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2D9C7" w14:textId="77777777" w:rsidR="00CC5BA1" w:rsidRPr="00813D4F" w:rsidRDefault="00CC5BA1">
      <w:pPr>
        <w:ind w:firstLine="0"/>
        <w:jc w:val="center"/>
        <w:rPr>
          <w:rFonts w:ascii="Times New Roman" w:hAnsi="Times New Roman"/>
          <w:b/>
          <w:sz w:val="28"/>
          <w:szCs w:val="28"/>
        </w:rPr>
      </w:pPr>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5F7CB4">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5F7CB4">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5F7CB4">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0" w:name="_Toc225936053"/>
      <w:r w:rsidRPr="009637CB">
        <w:rPr>
          <w:rFonts w:ascii="Times New Roman" w:hAnsi="Times New Roman"/>
          <w:b/>
          <w:sz w:val="28"/>
          <w:szCs w:val="28"/>
        </w:rPr>
        <w:lastRenderedPageBreak/>
        <w:t>Введение</w:t>
      </w:r>
      <w:bookmarkEnd w:id="0"/>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xml:space="preserve">, для получения соответствующей консультативной </w:t>
      </w:r>
      <w:r w:rsidRPr="00C47AC3">
        <w:rPr>
          <w:rFonts w:ascii="Times New Roman" w:hAnsi="Times New Roman"/>
          <w:sz w:val="28"/>
          <w:szCs w:val="28"/>
        </w:rPr>
        <w:lastRenderedPageBreak/>
        <w:t>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0"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proofErr w:type="spellStart"/>
        <w:r w:rsidRPr="00C25FE1">
          <w:rPr>
            <w:rStyle w:val="aff5"/>
            <w:rFonts w:ascii="Times New Roman" w:eastAsia="Times New Roman" w:hAnsi="Times New Roman"/>
            <w:sz w:val="28"/>
            <w:szCs w:val="28"/>
            <w:lang w:val="en-US"/>
          </w:rPr>
          <w:t>ru</w:t>
        </w:r>
        <w:proofErr w:type="spellEnd"/>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1" w:name="_Лица,_обязанные_представлять"/>
      <w:bookmarkStart w:id="2" w:name="_Toc225936054"/>
      <w:bookmarkEnd w:id="1"/>
      <w:r w:rsidRPr="00F2545E">
        <w:lastRenderedPageBreak/>
        <w:t>Лица, обязанные представлять сведения о доходах, расходах, об имуществе и обязательствах имущественного характера</w:t>
      </w:r>
      <w:bookmarkEnd w:id="2"/>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sidRPr="003E71CF">
        <w:rPr>
          <w:rFonts w:ascii="Times New Roman" w:hAnsi="Times New Roman"/>
          <w:sz w:val="28"/>
          <w:szCs w:val="28"/>
          <w:highlight w:val="yellow"/>
        </w:rPr>
        <w:t>при наличии оснований</w:t>
      </w:r>
      <w:r w:rsidR="00F975C0">
        <w:rPr>
          <w:rFonts w:ascii="Times New Roman" w:hAnsi="Times New Roman"/>
          <w:sz w:val="28"/>
          <w:szCs w:val="28"/>
        </w:rPr>
        <w:t xml:space="preserve">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3E71CF">
        <w:rPr>
          <w:rFonts w:ascii="Times New Roman" w:hAnsi="Times New Roman"/>
          <w:sz w:val="28"/>
          <w:szCs w:val="28"/>
          <w:highlight w:val="yellow"/>
        </w:rPr>
        <w:t>лицами, замещающими должности, осуществление полномочий по которым влечет за собой обязанность представлять такие Сведения</w:t>
      </w:r>
      <w:r w:rsidRPr="002937E4">
        <w:rPr>
          <w:rFonts w:ascii="Times New Roman" w:hAnsi="Times New Roman"/>
          <w:sz w:val="28"/>
          <w:szCs w:val="28"/>
        </w:rPr>
        <w:t xml:space="preserve">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3E71CF" w:rsidRDefault="00CF22F2" w:rsidP="00BE2BF4">
      <w:pPr>
        <w:pStyle w:val="af7"/>
        <w:numPr>
          <w:ilvl w:val="0"/>
          <w:numId w:val="2"/>
        </w:numPr>
        <w:tabs>
          <w:tab w:val="left" w:pos="567"/>
          <w:tab w:val="left" w:pos="993"/>
        </w:tabs>
        <w:ind w:left="0" w:firstLine="567"/>
        <w:rPr>
          <w:rFonts w:ascii="Times New Roman" w:hAnsi="Times New Roman"/>
          <w:sz w:val="28"/>
          <w:szCs w:val="28"/>
          <w:highlight w:val="yellow"/>
        </w:rPr>
      </w:pPr>
      <w:r w:rsidRPr="003E71CF">
        <w:rPr>
          <w:rFonts w:ascii="Times New Roman" w:hAnsi="Times New Roman"/>
          <w:sz w:val="28"/>
          <w:szCs w:val="28"/>
          <w:highlight w:val="yellow"/>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3E71CF">
          <w:rPr>
            <w:rFonts w:ascii="Times New Roman" w:hAnsi="Times New Roman"/>
            <w:sz w:val="28"/>
            <w:szCs w:val="28"/>
            <w:highlight w:val="yellow"/>
          </w:rPr>
          <w:t>перечни</w:t>
        </w:r>
      </w:hyperlink>
      <w:r w:rsidRPr="003E71CF">
        <w:rPr>
          <w:rFonts w:ascii="Times New Roman" w:hAnsi="Times New Roman"/>
          <w:sz w:val="28"/>
          <w:szCs w:val="28"/>
          <w:highlight w:val="yellow"/>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3"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3" w:name="Лица"/>
      <w:bookmarkStart w:id="4" w:name="Особенности"/>
      <w:r w:rsidRPr="002937E4">
        <w:rPr>
          <w:rFonts w:ascii="Times New Roman" w:hAnsi="Times New Roman"/>
          <w:sz w:val="28"/>
          <w:szCs w:val="28"/>
        </w:rPr>
        <w:t xml:space="preserve">Сведения о доходах, об имуществе и обязательствах имущественного характера представляются </w:t>
      </w:r>
      <w:r w:rsidRPr="003E71CF">
        <w:rPr>
          <w:rFonts w:ascii="Times New Roman" w:hAnsi="Times New Roman"/>
          <w:sz w:val="28"/>
          <w:szCs w:val="28"/>
          <w:highlight w:val="yellow"/>
        </w:rPr>
        <w:t>гражданином, претендующим на замещение</w:t>
      </w:r>
      <w:r w:rsidRPr="002937E4">
        <w:rPr>
          <w:rFonts w:ascii="Times New Roman" w:hAnsi="Times New Roman"/>
          <w:sz w:val="28"/>
          <w:szCs w:val="28"/>
        </w:rPr>
        <w:t xml:space="preserve">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lastRenderedPageBreak/>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E71CF">
        <w:rPr>
          <w:rFonts w:ascii="Times New Roman" w:hAnsi="Times New Roman"/>
          <w:sz w:val="28"/>
          <w:szCs w:val="28"/>
          <w:highlight w:val="yellow"/>
        </w:rPr>
        <w:t>любой должности государственной службы Российской Федерации</w:t>
      </w:r>
      <w:r w:rsidRPr="003C329B">
        <w:rPr>
          <w:rFonts w:ascii="Times New Roman" w:hAnsi="Times New Roman"/>
          <w:sz w:val="28"/>
          <w:szCs w:val="28"/>
        </w:rPr>
        <w:t>;</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3"/>
    <w:bookmarkEnd w:id="4"/>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w:t>
      </w:r>
      <w:r w:rsidRPr="003E71CF">
        <w:rPr>
          <w:rFonts w:ascii="Times New Roman" w:hAnsi="Times New Roman"/>
          <w:color w:val="000000"/>
          <w:sz w:val="28"/>
          <w:szCs w:val="28"/>
          <w:highlight w:val="yellow"/>
        </w:rPr>
        <w:t xml:space="preserve">с использованием </w:t>
      </w:r>
      <w:r w:rsidR="00BF0245" w:rsidRPr="003E71CF">
        <w:rPr>
          <w:rFonts w:ascii="Times New Roman" w:hAnsi="Times New Roman"/>
          <w:color w:val="000000"/>
          <w:sz w:val="28"/>
          <w:szCs w:val="28"/>
          <w:highlight w:val="yellow"/>
        </w:rPr>
        <w:t xml:space="preserve">СПО "Справки БК" </w:t>
      </w:r>
      <w:r w:rsidR="00751A39" w:rsidRPr="003E71CF">
        <w:rPr>
          <w:rFonts w:ascii="Times New Roman" w:hAnsi="Times New Roman"/>
          <w:color w:val="000000"/>
          <w:sz w:val="28"/>
          <w:szCs w:val="28"/>
          <w:highlight w:val="yellow"/>
        </w:rPr>
        <w:t>версии 2.5.5 или версии 3.0.4</w:t>
      </w:r>
      <w:r w:rsidR="00751A39">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 xml:space="preserve">лица, </w:t>
      </w:r>
      <w:r w:rsidR="00751A39" w:rsidRPr="00751A39">
        <w:rPr>
          <w:color w:val="000000"/>
          <w:sz w:val="28"/>
          <w:szCs w:val="28"/>
        </w:rPr>
        <w:lastRenderedPageBreak/>
        <w:t>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w:t>
      </w:r>
      <w:r w:rsidRPr="003E71CF">
        <w:rPr>
          <w:rFonts w:ascii="Times New Roman" w:hAnsi="Times New Roman"/>
          <w:color w:val="000000"/>
          <w:sz w:val="28"/>
          <w:szCs w:val="28"/>
          <w:highlight w:val="yellow"/>
        </w:rPr>
        <w:t>лицо претендует на включение в федеральный кадровый резерв</w:t>
      </w:r>
      <w:r w:rsidRPr="006A7568">
        <w:rPr>
          <w:rFonts w:ascii="Times New Roman" w:hAnsi="Times New Roman"/>
          <w:color w:val="000000"/>
          <w:sz w:val="28"/>
          <w:szCs w:val="28"/>
        </w:rPr>
        <w:t>.</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5" w:name="пункт4"/>
      <w:bookmarkStart w:id="6" w:name="Сведений"/>
      <w:r w:rsidRPr="003E71CF">
        <w:rPr>
          <w:rFonts w:ascii="Times New Roman" w:hAnsi="Times New Roman"/>
          <w:sz w:val="28"/>
          <w:szCs w:val="28"/>
          <w:highlight w:val="yellow"/>
        </w:rPr>
        <w:t>Сведения</w:t>
      </w:r>
      <w:bookmarkEnd w:id="5"/>
      <w:r w:rsidRPr="003E71CF">
        <w:rPr>
          <w:rFonts w:ascii="Times New Roman" w:hAnsi="Times New Roman"/>
          <w:sz w:val="28"/>
          <w:szCs w:val="28"/>
          <w:highlight w:val="yellow"/>
        </w:rPr>
        <w:t xml:space="preserve"> о доходах, об имуществе и обязательствах имущественного характера представляются государственным служащим, претендующим на замещение любой должности государственной службы в данном государственном органе, включенной в перечень должностей, установленный нормативными правовыми актами Российской Федерации</w:t>
      </w:r>
      <w:r>
        <w:rPr>
          <w:rFonts w:ascii="Times New Roman" w:hAnsi="Times New Roman"/>
          <w:sz w:val="28"/>
          <w:szCs w:val="28"/>
        </w:rPr>
        <w:t xml:space="preserve">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 xml:space="preserve">Сведения о доходах, об имуществе и обязательствах имущественного характера представляются </w:t>
      </w:r>
      <w:r w:rsidRPr="003E71CF">
        <w:rPr>
          <w:rFonts w:ascii="Times New Roman" w:hAnsi="Times New Roman"/>
          <w:sz w:val="28"/>
          <w:szCs w:val="28"/>
          <w:highlight w:val="yellow"/>
        </w:rPr>
        <w:t>государственным служащим, назначаемым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7" w:name="_Toc225936055"/>
      <w:bookmarkEnd w:id="6"/>
      <w:r w:rsidRPr="00F2545E">
        <w:t>Обязательность представления Сведений</w:t>
      </w:r>
      <w:bookmarkEnd w:id="7"/>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 xml:space="preserve">октября 2022 г. № 7-ФКЗ "О принятии в Российскую Федерацию Запорожской области и образовании в составе Российской Федерации нового субъекта - </w:t>
      </w:r>
      <w:r w:rsidR="00032299" w:rsidRPr="00F11D42">
        <w:rPr>
          <w:rFonts w:ascii="Times New Roman" w:hAnsi="Times New Roman"/>
          <w:sz w:val="28"/>
        </w:rPr>
        <w:lastRenderedPageBreak/>
        <w:t>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A1B8B">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CA1B8B">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w:t>
      </w:r>
      <w:r w:rsidR="0095434F" w:rsidRPr="00D01274">
        <w:rPr>
          <w:rFonts w:ascii="Times New Roman" w:hAnsi="Times New Roman"/>
          <w:sz w:val="28"/>
          <w:szCs w:val="28"/>
        </w:rPr>
        <w:t xml:space="preserve">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6"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w:t>
      </w:r>
      <w:r w:rsidR="00CF22F2" w:rsidRPr="00C621E4">
        <w:rPr>
          <w:rFonts w:ascii="Times New Roman" w:hAnsi="Times New Roman"/>
          <w:sz w:val="28"/>
          <w:szCs w:val="28"/>
        </w:rPr>
        <w:lastRenderedPageBreak/>
        <w:t>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w:t>
      </w:r>
      <w:r w:rsidRPr="00CA1B8B">
        <w:rPr>
          <w:rFonts w:ascii="Times New Roman" w:hAnsi="Times New Roman"/>
          <w:sz w:val="28"/>
          <w:szCs w:val="28"/>
          <w:highlight w:val="yellow"/>
        </w:rPr>
        <w:t>не освобожда</w:t>
      </w:r>
      <w:r w:rsidR="00B56514" w:rsidRPr="00CA1B8B">
        <w:rPr>
          <w:rFonts w:ascii="Times New Roman" w:hAnsi="Times New Roman"/>
          <w:sz w:val="28"/>
          <w:szCs w:val="28"/>
          <w:highlight w:val="yellow"/>
        </w:rPr>
        <w:t>ю</w:t>
      </w:r>
      <w:r w:rsidRPr="00CA1B8B">
        <w:rPr>
          <w:rFonts w:ascii="Times New Roman" w:hAnsi="Times New Roman"/>
          <w:sz w:val="28"/>
          <w:szCs w:val="28"/>
          <w:highlight w:val="yellow"/>
        </w:rPr>
        <w:t>т</w:t>
      </w:r>
      <w:r w:rsidRPr="00C621E4">
        <w:rPr>
          <w:rFonts w:ascii="Times New Roman" w:hAnsi="Times New Roman"/>
          <w:sz w:val="28"/>
          <w:szCs w:val="28"/>
        </w:rPr>
        <w:t xml:space="preserve">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A1B8B">
        <w:rPr>
          <w:rFonts w:ascii="Times New Roman" w:hAnsi="Times New Roman"/>
          <w:sz w:val="28"/>
          <w:szCs w:val="28"/>
          <w:highlight w:val="yellow"/>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A1B8B">
        <w:rPr>
          <w:rFonts w:ascii="Times New Roman" w:hAnsi="Times New Roman"/>
          <w:sz w:val="28"/>
          <w:szCs w:val="28"/>
          <w:highlight w:val="yellow"/>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A1B8B">
        <w:rPr>
          <w:rFonts w:ascii="Times New Roman" w:hAnsi="Times New Roman"/>
          <w:sz w:val="28"/>
          <w:szCs w:val="28"/>
          <w:highlight w:val="yellow"/>
        </w:rPr>
        <w:t xml:space="preserve">Лица, </w:t>
      </w:r>
      <w:r w:rsidR="009F6DEF" w:rsidRPr="00CA1B8B">
        <w:rPr>
          <w:rFonts w:ascii="Times New Roman" w:hAnsi="Times New Roman"/>
          <w:sz w:val="28"/>
          <w:szCs w:val="28"/>
          <w:highlight w:val="yellow"/>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r w:rsidR="009F6DEF" w:rsidRPr="00BA3E6D">
        <w:rPr>
          <w:rFonts w:ascii="Times New Roman" w:hAnsi="Times New Roman"/>
          <w:sz w:val="28"/>
          <w:szCs w:val="28"/>
        </w:rPr>
        <w:t>.</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8"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w:t>
      </w:r>
      <w:r w:rsidRPr="002937E4">
        <w:rPr>
          <w:rFonts w:ascii="Times New Roman" w:hAnsi="Times New Roman"/>
          <w:sz w:val="28"/>
          <w:szCs w:val="28"/>
        </w:rPr>
        <w:lastRenderedPageBreak/>
        <w:t xml:space="preserve">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9" w:name="_Toc225936056"/>
      <w:bookmarkEnd w:id="8"/>
      <w:r w:rsidRPr="00F2545E">
        <w:t>Сроки представления Сведений</w:t>
      </w:r>
      <w:bookmarkEnd w:id="9"/>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44C8E">
        <w:rPr>
          <w:rFonts w:ascii="Times New Roman" w:hAnsi="Times New Roman"/>
          <w:sz w:val="28"/>
          <w:szCs w:val="28"/>
          <w:highlight w:val="yellow"/>
        </w:rPr>
        <w:t xml:space="preserve">Граждане представляют </w:t>
      </w:r>
      <w:r w:rsidR="00EE22E6" w:rsidRPr="00644C8E">
        <w:rPr>
          <w:rFonts w:ascii="Times New Roman" w:hAnsi="Times New Roman"/>
          <w:sz w:val="28"/>
          <w:szCs w:val="28"/>
          <w:highlight w:val="yellow"/>
        </w:rPr>
        <w:t>сведения 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w:t>
      </w:r>
      <w:r w:rsidRPr="00644C8E">
        <w:rPr>
          <w:rFonts w:ascii="Times New Roman" w:hAnsi="Times New Roman"/>
          <w:sz w:val="28"/>
          <w:szCs w:val="28"/>
          <w:highlight w:val="yellow"/>
        </w:rPr>
        <w:t>до назначения на должность, вместе с основным пакетом документов</w:t>
      </w:r>
      <w:r w:rsidRPr="00C621E4">
        <w:rPr>
          <w:rFonts w:ascii="Times New Roman" w:hAnsi="Times New Roman"/>
          <w:sz w:val="28"/>
          <w:szCs w:val="28"/>
        </w:rPr>
        <w:t>)</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644C8E">
        <w:rPr>
          <w:rFonts w:ascii="Times New Roman" w:hAnsi="Times New Roman"/>
          <w:sz w:val="28"/>
          <w:szCs w:val="28"/>
          <w:highlight w:val="yellow"/>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644C8E">
        <w:rPr>
          <w:rFonts w:ascii="Times New Roman" w:hAnsi="Times New Roman"/>
          <w:sz w:val="28"/>
          <w:szCs w:val="28"/>
          <w:highlight w:val="yellow"/>
        </w:rPr>
        <w:t>сведения</w:t>
      </w:r>
      <w:r w:rsidR="00251E71" w:rsidRPr="00251E71">
        <w:rPr>
          <w:rFonts w:ascii="Times New Roman" w:hAnsi="Times New Roman"/>
          <w:sz w:val="28"/>
          <w:szCs w:val="28"/>
        </w:rPr>
        <w:t xml:space="preserve">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sidRPr="00644C8E">
        <w:rPr>
          <w:rFonts w:ascii="Times New Roman" w:hAnsi="Times New Roman"/>
          <w:sz w:val="28"/>
          <w:szCs w:val="28"/>
          <w:highlight w:val="yellow"/>
        </w:rPr>
        <w:t>Сведения о доходах, об имуществе и обязательствах имущественного характера</w:t>
      </w:r>
      <w:r w:rsidRPr="00644C8E">
        <w:rPr>
          <w:rFonts w:ascii="Times New Roman" w:hAnsi="Times New Roman"/>
          <w:sz w:val="28"/>
          <w:szCs w:val="28"/>
          <w:highlight w:val="yellow"/>
        </w:rPr>
        <w:t xml:space="preserve"> представляются перед назначением на должность государственной гражданской службы Российской Федерации</w:t>
      </w:r>
      <w:r w:rsidRPr="002937E4">
        <w:rPr>
          <w:rFonts w:ascii="Times New Roman" w:hAnsi="Times New Roman"/>
          <w:sz w:val="28"/>
          <w:szCs w:val="28"/>
        </w:rPr>
        <w:t>.</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0" w:name="Срок"/>
      <w:r w:rsidRPr="00644C8E">
        <w:rPr>
          <w:rFonts w:ascii="Times New Roman" w:hAnsi="Times New Roman"/>
          <w:sz w:val="28"/>
          <w:szCs w:val="28"/>
          <w:highlight w:val="yellow"/>
        </w:rPr>
        <w:t>Государственные служащие, претендующие</w:t>
      </w:r>
      <w:r w:rsidR="00134E90" w:rsidRPr="00644C8E">
        <w:rPr>
          <w:rFonts w:ascii="Times New Roman" w:hAnsi="Times New Roman"/>
          <w:sz w:val="28"/>
          <w:szCs w:val="28"/>
          <w:highlight w:val="yellow"/>
        </w:rPr>
        <w:t xml:space="preserve"> на замещение должности государственной службы в данном государственном органе, включенной в перечень должностей</w:t>
      </w:r>
      <w:r w:rsidR="00214F9D" w:rsidRPr="00644C8E">
        <w:rPr>
          <w:rFonts w:ascii="Times New Roman" w:hAnsi="Times New Roman"/>
          <w:sz w:val="28"/>
          <w:szCs w:val="28"/>
          <w:highlight w:val="yellow"/>
        </w:rPr>
        <w:t xml:space="preserve">, представляют </w:t>
      </w:r>
      <w:r w:rsidR="009506B1" w:rsidRPr="00644C8E">
        <w:rPr>
          <w:rFonts w:ascii="Times New Roman" w:hAnsi="Times New Roman"/>
          <w:sz w:val="28"/>
          <w:szCs w:val="28"/>
          <w:highlight w:val="yellow"/>
        </w:rPr>
        <w:t>сведения о доходах, об имуществе и обязательствах имущественного характера</w:t>
      </w:r>
      <w:r w:rsidR="00214F9D" w:rsidRPr="00644C8E">
        <w:rPr>
          <w:rFonts w:ascii="Times New Roman" w:hAnsi="Times New Roman"/>
          <w:sz w:val="28"/>
          <w:szCs w:val="28"/>
          <w:highlight w:val="yellow"/>
        </w:rPr>
        <w:t xml:space="preserve"> </w:t>
      </w:r>
      <w:r w:rsidR="00692BD6" w:rsidRPr="00644C8E">
        <w:rPr>
          <w:rFonts w:ascii="Times New Roman" w:hAnsi="Times New Roman"/>
          <w:sz w:val="28"/>
          <w:szCs w:val="28"/>
          <w:highlight w:val="yellow"/>
        </w:rPr>
        <w:t>до издания акта о назначении на должность</w:t>
      </w:r>
      <w:r w:rsidR="00692BD6">
        <w:rPr>
          <w:rFonts w:ascii="Times New Roman" w:hAnsi="Times New Roman"/>
          <w:sz w:val="28"/>
          <w:szCs w:val="28"/>
        </w:rPr>
        <w:t>.</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44C8E">
        <w:rPr>
          <w:rFonts w:ascii="Times New Roman" w:hAnsi="Times New Roman"/>
          <w:sz w:val="28"/>
          <w:szCs w:val="28"/>
          <w:highlight w:val="yellow"/>
        </w:rPr>
        <w:t xml:space="preserve">Служащие (работники) представляют Сведения </w:t>
      </w:r>
      <w:r w:rsidR="00984868" w:rsidRPr="00644C8E">
        <w:rPr>
          <w:rFonts w:ascii="Times New Roman" w:hAnsi="Times New Roman"/>
          <w:sz w:val="28"/>
          <w:szCs w:val="28"/>
          <w:highlight w:val="yellow"/>
        </w:rPr>
        <w:t xml:space="preserve">не позднее 30 апреля года, следующего за </w:t>
      </w:r>
      <w:r w:rsidR="00E77086" w:rsidRPr="00644C8E">
        <w:rPr>
          <w:rFonts w:ascii="Times New Roman" w:hAnsi="Times New Roman"/>
          <w:sz w:val="28"/>
          <w:szCs w:val="28"/>
          <w:highlight w:val="yellow"/>
        </w:rPr>
        <w:t>годом, в котором возникли основания</w:t>
      </w:r>
      <w:r w:rsidR="00984868" w:rsidRPr="00644C8E">
        <w:rPr>
          <w:rFonts w:ascii="Times New Roman" w:hAnsi="Times New Roman"/>
          <w:sz w:val="28"/>
          <w:szCs w:val="28"/>
          <w:highlight w:val="yellow"/>
        </w:rPr>
        <w:t xml:space="preserve"> для представления сведений о расходах</w:t>
      </w:r>
      <w:r w:rsidR="00984868" w:rsidRPr="00984868">
        <w:rPr>
          <w:rFonts w:ascii="Times New Roman" w:hAnsi="Times New Roman"/>
          <w:sz w:val="28"/>
          <w:szCs w:val="28"/>
        </w:rPr>
        <w:t xml:space="preserve">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0"/>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w:t>
      </w:r>
      <w:r w:rsidRPr="00644C8E">
        <w:rPr>
          <w:rFonts w:ascii="Times New Roman" w:hAnsi="Times New Roman"/>
          <w:sz w:val="28"/>
          <w:szCs w:val="28"/>
          <w:highlight w:val="yellow"/>
        </w:rPr>
        <w:t>в последний рабочий день</w:t>
      </w:r>
      <w:r w:rsidRPr="006848CC">
        <w:rPr>
          <w:rFonts w:ascii="Times New Roman" w:hAnsi="Times New Roman"/>
          <w:sz w:val="28"/>
          <w:szCs w:val="28"/>
        </w:rPr>
        <w:t xml:space="preserve">.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644C8E">
        <w:rPr>
          <w:rFonts w:ascii="Times New Roman" w:hAnsi="Times New Roman"/>
          <w:sz w:val="28"/>
          <w:szCs w:val="28"/>
          <w:highlight w:val="yellow"/>
        </w:rPr>
        <w:t>Нерабочий день не является основанием для переноса срока представления Сведений</w:t>
      </w:r>
      <w:r w:rsidRPr="00C621E4">
        <w:rPr>
          <w:rFonts w:ascii="Times New Roman" w:hAnsi="Times New Roman"/>
          <w:sz w:val="28"/>
          <w:szCs w:val="28"/>
        </w:rPr>
        <w:t>.</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1" w:name="_Toc225936057"/>
      <w:r w:rsidRPr="00F2545E">
        <w:t>Лица, в отношении которых представляются Сведения</w:t>
      </w:r>
      <w:bookmarkEnd w:id="11"/>
    </w:p>
    <w:p w14:paraId="5BFFF450" w14:textId="77777777" w:rsidR="004D5762" w:rsidRPr="00A62BEA" w:rsidRDefault="00CF22F2" w:rsidP="00BE2BF4">
      <w:pPr>
        <w:pStyle w:val="af7"/>
        <w:numPr>
          <w:ilvl w:val="0"/>
          <w:numId w:val="1"/>
        </w:numPr>
        <w:tabs>
          <w:tab w:val="left" w:pos="567"/>
          <w:tab w:val="left" w:pos="1134"/>
        </w:tabs>
        <w:ind w:left="0" w:firstLine="567"/>
        <w:rPr>
          <w:rFonts w:ascii="Times New Roman" w:hAnsi="Times New Roman"/>
          <w:sz w:val="28"/>
          <w:szCs w:val="28"/>
          <w:highlight w:val="yellow"/>
        </w:rPr>
      </w:pPr>
      <w:r w:rsidRPr="00A62BEA">
        <w:rPr>
          <w:rFonts w:ascii="Times New Roman" w:hAnsi="Times New Roman"/>
          <w:sz w:val="28"/>
          <w:szCs w:val="28"/>
          <w:highlight w:val="yellow"/>
        </w:rPr>
        <w:t>Сведения представляются отдельно:</w:t>
      </w:r>
    </w:p>
    <w:p w14:paraId="054C8E03" w14:textId="77777777" w:rsidR="004D5762" w:rsidRPr="00A62BEA" w:rsidRDefault="00CF22F2" w:rsidP="00BE2BF4">
      <w:pPr>
        <w:tabs>
          <w:tab w:val="left" w:pos="567"/>
          <w:tab w:val="left" w:pos="1134"/>
        </w:tabs>
        <w:ind w:firstLine="567"/>
        <w:rPr>
          <w:rFonts w:ascii="Times New Roman" w:hAnsi="Times New Roman"/>
          <w:sz w:val="28"/>
          <w:szCs w:val="28"/>
          <w:highlight w:val="yellow"/>
        </w:rPr>
      </w:pPr>
      <w:r w:rsidRPr="00A62BEA">
        <w:rPr>
          <w:rFonts w:ascii="Times New Roman" w:hAnsi="Times New Roman"/>
          <w:sz w:val="28"/>
          <w:szCs w:val="28"/>
          <w:highlight w:val="yellow"/>
        </w:rPr>
        <w:t>1) в отношении служащего (работника),</w:t>
      </w:r>
    </w:p>
    <w:p w14:paraId="64F0C09C" w14:textId="77777777" w:rsidR="004D5762" w:rsidRPr="00A62BEA" w:rsidRDefault="00CF22F2" w:rsidP="00BE2BF4">
      <w:pPr>
        <w:tabs>
          <w:tab w:val="left" w:pos="567"/>
          <w:tab w:val="left" w:pos="1134"/>
        </w:tabs>
        <w:ind w:firstLine="567"/>
        <w:rPr>
          <w:rFonts w:ascii="Times New Roman" w:hAnsi="Times New Roman"/>
          <w:sz w:val="28"/>
          <w:szCs w:val="28"/>
          <w:highlight w:val="yellow"/>
        </w:rPr>
      </w:pPr>
      <w:r w:rsidRPr="00A62BEA">
        <w:rPr>
          <w:rFonts w:ascii="Times New Roman" w:hAnsi="Times New Roman"/>
          <w:sz w:val="28"/>
          <w:szCs w:val="28"/>
          <w:highlight w:val="yellow"/>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A62BEA">
        <w:rPr>
          <w:rFonts w:ascii="Times New Roman" w:hAnsi="Times New Roman"/>
          <w:sz w:val="28"/>
          <w:szCs w:val="28"/>
          <w:highlight w:val="yellow"/>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2" w:name="_Toc225936058"/>
      <w:r w:rsidRPr="00D3300B">
        <w:t>Отчетный период и отчетная дата представления Сведений</w:t>
      </w:r>
      <w:bookmarkEnd w:id="12"/>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3"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A62BEA">
        <w:rPr>
          <w:rFonts w:ascii="Times New Roman" w:hAnsi="Times New Roman"/>
          <w:sz w:val="28"/>
          <w:szCs w:val="28"/>
          <w:highlight w:val="yellow"/>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w:t>
      </w:r>
      <w:r w:rsidR="00847AF8" w:rsidRPr="00A62BEA">
        <w:rPr>
          <w:rFonts w:ascii="Times New Roman" w:hAnsi="Times New Roman"/>
          <w:sz w:val="28"/>
          <w:szCs w:val="28"/>
          <w:highlight w:val="yellow"/>
        </w:rPr>
        <w:t>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lastRenderedPageBreak/>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w:t>
      </w:r>
      <w:r w:rsidRPr="00A62BEA">
        <w:rPr>
          <w:rFonts w:ascii="Times New Roman" w:hAnsi="Times New Roman"/>
          <w:sz w:val="28"/>
          <w:szCs w:val="28"/>
          <w:highlight w:val="yellow"/>
        </w:rPr>
        <w:t>с 1 января по 31 декабря</w:t>
      </w:r>
      <w:r w:rsidRPr="002937E4">
        <w:rPr>
          <w:rFonts w:ascii="Times New Roman" w:hAnsi="Times New Roman"/>
          <w:sz w:val="28"/>
          <w:szCs w:val="28"/>
        </w:rPr>
        <w:t>),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Pr="00A62BEA">
        <w:rPr>
          <w:rFonts w:ascii="Times New Roman" w:hAnsi="Times New Roman"/>
          <w:sz w:val="28"/>
          <w:szCs w:val="28"/>
          <w:highlight w:val="yellow"/>
        </w:rPr>
        <w:t>по состоянию на первое число месяца, предшествующего месяцу подачи документов (на отчетную дату)</w:t>
      </w:r>
      <w:r w:rsidRPr="002937E4">
        <w:rPr>
          <w:rFonts w:ascii="Times New Roman" w:hAnsi="Times New Roman"/>
          <w:sz w:val="28"/>
          <w:szCs w:val="28"/>
        </w:rPr>
        <w:t>;</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A62BEA">
        <w:rPr>
          <w:rFonts w:ascii="Times New Roman" w:hAnsi="Times New Roman"/>
          <w:sz w:val="28"/>
          <w:szCs w:val="28"/>
          <w:highlight w:val="yellow"/>
        </w:rPr>
        <w:t>служащий (работник)</w:t>
      </w:r>
      <w:r w:rsidR="00847AF8" w:rsidRPr="00A62BEA">
        <w:rPr>
          <w:rFonts w:ascii="Times New Roman" w:hAnsi="Times New Roman"/>
          <w:sz w:val="28"/>
          <w:szCs w:val="28"/>
          <w:highlight w:val="yellow"/>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w:t>
      </w:r>
      <w:r w:rsidRPr="00A62BEA">
        <w:rPr>
          <w:rFonts w:ascii="Times New Roman" w:hAnsi="Times New Roman"/>
          <w:sz w:val="28"/>
          <w:szCs w:val="28"/>
          <w:highlight w:val="yellow"/>
        </w:rPr>
        <w:t>с 1 января по 31 декабря</w:t>
      </w:r>
      <w:r w:rsidRPr="002937E4">
        <w:rPr>
          <w:rFonts w:ascii="Times New Roman" w:hAnsi="Times New Roman"/>
          <w:sz w:val="28"/>
          <w:szCs w:val="28"/>
        </w:rPr>
        <w:t>),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Pr="00A62BEA">
        <w:rPr>
          <w:rFonts w:ascii="Times New Roman" w:hAnsi="Times New Roman"/>
          <w:sz w:val="28"/>
          <w:szCs w:val="28"/>
          <w:highlight w:val="yellow"/>
        </w:rPr>
        <w:t>по состоянию на конец отчетного периода (31 декабря</w:t>
      </w:r>
      <w:r w:rsidRPr="002937E4">
        <w:rPr>
          <w:rFonts w:ascii="Times New Roman" w:hAnsi="Times New Roman"/>
          <w:sz w:val="28"/>
          <w:szCs w:val="28"/>
        </w:rPr>
        <w:t xml:space="preserve">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4" w:name="_Hlk153818148"/>
      <w:bookmarkEnd w:id="13"/>
      <w:r w:rsidRPr="00191144">
        <w:rPr>
          <w:rFonts w:ascii="Times New Roman" w:hAnsi="Times New Roman"/>
          <w:sz w:val="28"/>
          <w:szCs w:val="28"/>
        </w:rPr>
        <w:t xml:space="preserve">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w:t>
      </w:r>
      <w:r w:rsidRPr="00191144">
        <w:rPr>
          <w:rFonts w:ascii="Times New Roman" w:hAnsi="Times New Roman"/>
          <w:sz w:val="28"/>
          <w:szCs w:val="28"/>
        </w:rPr>
        <w:lastRenderedPageBreak/>
        <w:t>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4"/>
    </w:p>
    <w:p w14:paraId="7CA346FB" w14:textId="07B8048A" w:rsidR="004D5762" w:rsidRPr="00A000AB" w:rsidRDefault="00CF22F2" w:rsidP="00F55DA8">
      <w:pPr>
        <w:pStyle w:val="2"/>
      </w:pPr>
      <w:bookmarkStart w:id="15" w:name="_Toc225936059"/>
      <w:r w:rsidRPr="00A000AB">
        <w:t>Замещение конкретной должности на отчетную дату как основание для представления Сведений</w:t>
      </w:r>
      <w:bookmarkEnd w:id="15"/>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6" w:name="_Toc225936060"/>
      <w:r w:rsidRPr="00F2545E">
        <w:t>Определение круга лиц (членов семьи), в отношении которых необходимо представить Сведения</w:t>
      </w:r>
      <w:bookmarkEnd w:id="16"/>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A62BEA">
        <w:rPr>
          <w:rFonts w:ascii="Times New Roman" w:hAnsi="Times New Roman"/>
          <w:sz w:val="28"/>
          <w:szCs w:val="28"/>
          <w:highlight w:val="yellow"/>
        </w:rPr>
        <w:t>Сведения представляются с учетом семейного положения, в котором находился гражданин, служащий (работник) по состоянию на отчетную дату</w:t>
      </w:r>
      <w:r w:rsidRPr="002937E4">
        <w:rPr>
          <w:rFonts w:ascii="Times New Roman" w:hAnsi="Times New Roman"/>
          <w:sz w:val="28"/>
          <w:szCs w:val="28"/>
        </w:rPr>
        <w:t>.</w:t>
      </w:r>
    </w:p>
    <w:p w14:paraId="742BFF48" w14:textId="77777777" w:rsidR="004D5762" w:rsidRPr="00F2545E" w:rsidRDefault="00CF22F2" w:rsidP="00F55DA8">
      <w:pPr>
        <w:pStyle w:val="3"/>
      </w:pPr>
      <w:bookmarkStart w:id="17" w:name="_Toc225936061"/>
      <w:r w:rsidRPr="00F2545E">
        <w:t>Супруги</w:t>
      </w:r>
      <w:bookmarkEnd w:id="17"/>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lastRenderedPageBreak/>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lastRenderedPageBreak/>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w:t>
            </w:r>
            <w:proofErr w:type="spellStart"/>
            <w:r w:rsidRPr="00AA1EC8">
              <w:rPr>
                <w:rFonts w:ascii="Times New Roman" w:hAnsi="Times New Roman"/>
                <w:sz w:val="28"/>
                <w:szCs w:val="28"/>
              </w:rPr>
              <w:t>ЗАГСе</w:t>
            </w:r>
            <w:proofErr w:type="spellEnd"/>
            <w:r w:rsidRPr="00AA1EC8">
              <w:rPr>
                <w:rFonts w:ascii="Times New Roman" w:hAnsi="Times New Roman"/>
                <w:sz w:val="28"/>
                <w:szCs w:val="28"/>
              </w:rPr>
              <w:t xml:space="preserve">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067C4A" w:rsidRDefault="005C1C7A" w:rsidP="00590914">
      <w:pPr>
        <w:pStyle w:val="af7"/>
        <w:numPr>
          <w:ilvl w:val="0"/>
          <w:numId w:val="1"/>
        </w:numPr>
        <w:tabs>
          <w:tab w:val="left" w:pos="1134"/>
        </w:tabs>
        <w:ind w:left="0" w:firstLine="567"/>
        <w:rPr>
          <w:rFonts w:ascii="Times New Roman" w:hAnsi="Times New Roman"/>
          <w:sz w:val="28"/>
          <w:szCs w:val="28"/>
          <w:highlight w:val="yellow"/>
        </w:rPr>
      </w:pPr>
      <w:r w:rsidRPr="00067C4A">
        <w:rPr>
          <w:rFonts w:ascii="Times New Roman" w:hAnsi="Times New Roman"/>
          <w:sz w:val="28"/>
          <w:szCs w:val="28"/>
          <w:highlight w:val="yellow"/>
        </w:rPr>
        <w:t>Лица, обязанные представлять Сведения в отношении своих супруг (супругов), не предст</w:t>
      </w:r>
      <w:r w:rsidR="00590914" w:rsidRPr="00067C4A">
        <w:rPr>
          <w:rFonts w:ascii="Times New Roman" w:hAnsi="Times New Roman"/>
          <w:sz w:val="28"/>
          <w:szCs w:val="28"/>
          <w:highlight w:val="yellow"/>
        </w:rPr>
        <w:t xml:space="preserve">авляют такие Сведения, если: </w:t>
      </w:r>
    </w:p>
    <w:p w14:paraId="5875D251" w14:textId="5FC9C25A" w:rsidR="00590914" w:rsidRPr="00067C4A" w:rsidRDefault="00590914" w:rsidP="00590914">
      <w:pPr>
        <w:pStyle w:val="af7"/>
        <w:tabs>
          <w:tab w:val="left" w:pos="1134"/>
        </w:tabs>
        <w:ind w:left="0" w:firstLine="567"/>
        <w:rPr>
          <w:rFonts w:ascii="Times New Roman" w:hAnsi="Times New Roman"/>
          <w:sz w:val="28"/>
          <w:szCs w:val="28"/>
          <w:highlight w:val="yellow"/>
        </w:rPr>
      </w:pPr>
      <w:r w:rsidRPr="00067C4A">
        <w:rPr>
          <w:rFonts w:ascii="Times New Roman" w:hAnsi="Times New Roman"/>
          <w:sz w:val="28"/>
          <w:szCs w:val="28"/>
          <w:highlight w:val="yellow"/>
        </w:rPr>
        <w:t>1) </w:t>
      </w:r>
      <w:r w:rsidR="005C1C7A" w:rsidRPr="00067C4A">
        <w:rPr>
          <w:rFonts w:ascii="Times New Roman" w:hAnsi="Times New Roman"/>
          <w:sz w:val="28"/>
          <w:szCs w:val="28"/>
          <w:highlight w:val="yellow"/>
        </w:rPr>
        <w:t>их супруги являются военнослужащими, сотрудниками</w:t>
      </w:r>
      <w:r w:rsidR="00BB6F00" w:rsidRPr="00067C4A">
        <w:rPr>
          <w:rFonts w:ascii="Times New Roman" w:hAnsi="Times New Roman"/>
          <w:sz w:val="28"/>
          <w:szCs w:val="28"/>
          <w:highlight w:val="yellow"/>
        </w:rPr>
        <w:t xml:space="preserve"> и</w:t>
      </w:r>
      <w:r w:rsidR="005C1C7A" w:rsidRPr="00067C4A">
        <w:rPr>
          <w:rFonts w:ascii="Times New Roman" w:hAnsi="Times New Roman"/>
          <w:sz w:val="28"/>
          <w:szCs w:val="28"/>
          <w:highlight w:val="yellow"/>
        </w:rPr>
        <w:t xml:space="preserve"> лицами и принимают (принимали) участие в специ</w:t>
      </w:r>
      <w:r w:rsidR="00F73444" w:rsidRPr="00067C4A">
        <w:rPr>
          <w:rFonts w:ascii="Times New Roman" w:hAnsi="Times New Roman"/>
          <w:sz w:val="28"/>
          <w:szCs w:val="28"/>
          <w:highlight w:val="yellow"/>
        </w:rPr>
        <w:t xml:space="preserve">альной военной операции </w:t>
      </w:r>
      <w:r w:rsidR="005C1C7A" w:rsidRPr="00067C4A">
        <w:rPr>
          <w:rFonts w:ascii="Times New Roman" w:hAnsi="Times New Roman"/>
          <w:sz w:val="28"/>
          <w:szCs w:val="28"/>
          <w:highlight w:val="yellow"/>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067C4A" w:rsidRDefault="00590914" w:rsidP="00590914">
      <w:pPr>
        <w:pStyle w:val="af7"/>
        <w:tabs>
          <w:tab w:val="left" w:pos="1134"/>
        </w:tabs>
        <w:ind w:left="0" w:firstLine="567"/>
        <w:rPr>
          <w:rFonts w:ascii="Times New Roman" w:hAnsi="Times New Roman"/>
          <w:sz w:val="28"/>
          <w:szCs w:val="28"/>
          <w:highlight w:val="yellow"/>
        </w:rPr>
      </w:pPr>
      <w:r w:rsidRPr="00067C4A">
        <w:rPr>
          <w:rFonts w:ascii="Times New Roman" w:hAnsi="Times New Roman"/>
          <w:sz w:val="28"/>
          <w:szCs w:val="28"/>
          <w:highlight w:val="yellow"/>
        </w:rPr>
        <w:t>2) </w:t>
      </w:r>
      <w:r w:rsidR="005C1C7A" w:rsidRPr="00067C4A">
        <w:rPr>
          <w:rFonts w:ascii="Times New Roman" w:hAnsi="Times New Roman"/>
          <w:sz w:val="28"/>
          <w:szCs w:val="28"/>
          <w:highlight w:val="yellow"/>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067C4A" w:rsidRDefault="00590914" w:rsidP="00590914">
      <w:pPr>
        <w:pStyle w:val="af7"/>
        <w:tabs>
          <w:tab w:val="left" w:pos="1134"/>
        </w:tabs>
        <w:ind w:left="0" w:firstLine="567"/>
        <w:rPr>
          <w:rFonts w:ascii="Times New Roman" w:hAnsi="Times New Roman"/>
          <w:sz w:val="28"/>
          <w:szCs w:val="28"/>
          <w:highlight w:val="yellow"/>
        </w:rPr>
      </w:pPr>
      <w:r w:rsidRPr="00067C4A">
        <w:rPr>
          <w:rFonts w:ascii="Times New Roman" w:hAnsi="Times New Roman"/>
          <w:sz w:val="28"/>
          <w:szCs w:val="28"/>
          <w:highlight w:val="yellow"/>
        </w:rPr>
        <w:t>3) </w:t>
      </w:r>
      <w:r w:rsidR="005C1C7A" w:rsidRPr="00067C4A">
        <w:rPr>
          <w:rFonts w:ascii="Times New Roman" w:hAnsi="Times New Roman"/>
          <w:sz w:val="28"/>
          <w:szCs w:val="28"/>
          <w:highlight w:val="yellow"/>
        </w:rPr>
        <w:t xml:space="preserve">их супруги призваны на военную службу по мобилизации в Вооруженные Силы Российской Федерации; </w:t>
      </w:r>
    </w:p>
    <w:p w14:paraId="6E24E866" w14:textId="77777777" w:rsidR="00590914" w:rsidRPr="00067C4A" w:rsidRDefault="00590914" w:rsidP="00590914">
      <w:pPr>
        <w:pStyle w:val="af7"/>
        <w:tabs>
          <w:tab w:val="left" w:pos="1134"/>
        </w:tabs>
        <w:ind w:left="0" w:firstLine="567"/>
        <w:rPr>
          <w:rFonts w:ascii="Times New Roman" w:hAnsi="Times New Roman"/>
          <w:sz w:val="28"/>
          <w:szCs w:val="28"/>
          <w:highlight w:val="yellow"/>
        </w:rPr>
      </w:pPr>
      <w:r w:rsidRPr="00067C4A">
        <w:rPr>
          <w:rFonts w:ascii="Times New Roman" w:hAnsi="Times New Roman"/>
          <w:sz w:val="28"/>
          <w:szCs w:val="28"/>
          <w:highlight w:val="yellow"/>
        </w:rPr>
        <w:t>4) </w:t>
      </w:r>
      <w:r w:rsidR="005C1C7A" w:rsidRPr="00067C4A">
        <w:rPr>
          <w:rFonts w:ascii="Times New Roman" w:hAnsi="Times New Roman"/>
          <w:sz w:val="28"/>
          <w:szCs w:val="28"/>
          <w:highlight w:val="yellow"/>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sidRPr="00067C4A">
        <w:rPr>
          <w:rFonts w:ascii="Times New Roman" w:hAnsi="Times New Roman"/>
          <w:sz w:val="28"/>
          <w:szCs w:val="28"/>
          <w:highlight w:val="yellow"/>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w:t>
      </w:r>
      <w:r w:rsidRPr="00D01274">
        <w:rPr>
          <w:rFonts w:ascii="Times New Roman" w:hAnsi="Times New Roman"/>
          <w:sz w:val="28"/>
          <w:szCs w:val="28"/>
        </w:rPr>
        <w:lastRenderedPageBreak/>
        <w:t xml:space="preserve">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8" w:name="_Toc225936062"/>
      <w:r w:rsidRPr="000315CC">
        <w:rPr>
          <w:rFonts w:ascii="Times New Roman" w:hAnsi="Times New Roman"/>
          <w:b/>
          <w:sz w:val="28"/>
          <w:szCs w:val="28"/>
        </w:rPr>
        <w:t>Несовершеннолетние дети</w:t>
      </w:r>
      <w:bookmarkEnd w:id="18"/>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w:t>
      </w:r>
      <w:r w:rsidRPr="00067C4A">
        <w:rPr>
          <w:rFonts w:ascii="Times New Roman" w:hAnsi="Times New Roman"/>
          <w:sz w:val="28"/>
          <w:szCs w:val="28"/>
          <w:highlight w:val="yellow"/>
        </w:rPr>
        <w:t>лицо считается достигшим определенного возраста на следующий день после дня рождения</w:t>
      </w:r>
      <w:r w:rsidRPr="002937E4">
        <w:rPr>
          <w:rFonts w:ascii="Times New Roman" w:hAnsi="Times New Roman"/>
          <w:sz w:val="28"/>
          <w:szCs w:val="28"/>
        </w:rPr>
        <w:t xml:space="preserve">.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lastRenderedPageBreak/>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19" w:name="_Toc225936063"/>
      <w:r w:rsidRPr="002937E4">
        <w:rPr>
          <w:rFonts w:ascii="Times New Roman" w:hAnsi="Times New Roman"/>
          <w:b/>
          <w:sz w:val="28"/>
          <w:szCs w:val="28"/>
        </w:rPr>
        <w:t>Уточнение представленных Сведений</w:t>
      </w:r>
      <w:bookmarkEnd w:id="19"/>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067C4A">
        <w:rPr>
          <w:rFonts w:ascii="Times New Roman" w:hAnsi="Times New Roman"/>
          <w:sz w:val="28"/>
          <w:szCs w:val="28"/>
          <w:highlight w:val="yellow"/>
        </w:rPr>
        <w:t xml:space="preserve">Гражданин может представить уточненные </w:t>
      </w:r>
      <w:r w:rsidR="00350223" w:rsidRPr="00067C4A">
        <w:rPr>
          <w:rFonts w:ascii="Times New Roman" w:hAnsi="Times New Roman"/>
          <w:sz w:val="28"/>
          <w:szCs w:val="28"/>
          <w:highlight w:val="yellow"/>
        </w:rPr>
        <w:t>сведения о доходах, об имуществе и обязательствах имущественного характера</w:t>
      </w:r>
      <w:r w:rsidRPr="00067C4A">
        <w:rPr>
          <w:rFonts w:ascii="Times New Roman" w:hAnsi="Times New Roman"/>
          <w:sz w:val="28"/>
          <w:szCs w:val="28"/>
          <w:highlight w:val="yellow"/>
        </w:rPr>
        <w:t xml:space="preserve"> в течение одного месяца со дня представления </w:t>
      </w:r>
      <w:r w:rsidR="00350223" w:rsidRPr="00067C4A">
        <w:rPr>
          <w:rFonts w:ascii="Times New Roman" w:hAnsi="Times New Roman"/>
          <w:sz w:val="28"/>
          <w:szCs w:val="28"/>
          <w:highlight w:val="yellow"/>
        </w:rPr>
        <w:t>данных сведений</w:t>
      </w:r>
      <w:r w:rsidRPr="00067C4A">
        <w:rPr>
          <w:rFonts w:ascii="Times New Roman" w:hAnsi="Times New Roman"/>
          <w:sz w:val="28"/>
          <w:szCs w:val="28"/>
          <w:highlight w:val="yellow"/>
        </w:rPr>
        <w:t xml:space="preserve"> в соответствии с законодательством Российской Федерации</w:t>
      </w:r>
      <w:r w:rsidRPr="002937E4">
        <w:rPr>
          <w:rFonts w:ascii="Times New Roman" w:hAnsi="Times New Roman"/>
          <w:sz w:val="28"/>
          <w:szCs w:val="28"/>
        </w:rPr>
        <w:t>.</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067C4A">
        <w:rPr>
          <w:rFonts w:ascii="Times New Roman" w:hAnsi="Times New Roman"/>
          <w:sz w:val="28"/>
          <w:szCs w:val="28"/>
          <w:highlight w:val="yellow"/>
        </w:rPr>
        <w:t>Служащий, претендующий на замещение должности, предусмотренной перечнем</w:t>
      </w:r>
      <w:r w:rsidR="00E10B55" w:rsidRPr="00067C4A">
        <w:rPr>
          <w:rFonts w:ascii="Times New Roman" w:hAnsi="Times New Roman"/>
          <w:sz w:val="28"/>
          <w:szCs w:val="28"/>
          <w:highlight w:val="yellow"/>
        </w:rPr>
        <w:t>, и государственный служащий, назначаемый на должность в порядке перевода из другого государственного органа</w:t>
      </w:r>
      <w:r w:rsidRPr="00067C4A">
        <w:rPr>
          <w:rFonts w:ascii="Times New Roman" w:hAnsi="Times New Roman"/>
          <w:sz w:val="28"/>
          <w:szCs w:val="28"/>
          <w:highlight w:val="yellow"/>
        </w:rPr>
        <w:t xml:space="preserve">, </w:t>
      </w:r>
      <w:r w:rsidR="00E10B55" w:rsidRPr="00067C4A">
        <w:rPr>
          <w:rFonts w:ascii="Times New Roman" w:hAnsi="Times New Roman"/>
          <w:sz w:val="28"/>
          <w:szCs w:val="28"/>
          <w:highlight w:val="yellow"/>
        </w:rPr>
        <w:t xml:space="preserve">могут </w:t>
      </w:r>
      <w:r w:rsidRPr="00067C4A">
        <w:rPr>
          <w:rFonts w:ascii="Times New Roman" w:hAnsi="Times New Roman"/>
          <w:sz w:val="28"/>
          <w:szCs w:val="28"/>
          <w:highlight w:val="yellow"/>
        </w:rPr>
        <w:t xml:space="preserve">представить уточненные </w:t>
      </w:r>
      <w:r w:rsidR="00350223" w:rsidRPr="00067C4A">
        <w:rPr>
          <w:rFonts w:ascii="Times New Roman" w:hAnsi="Times New Roman"/>
          <w:sz w:val="28"/>
          <w:szCs w:val="28"/>
          <w:highlight w:val="yellow"/>
        </w:rPr>
        <w:t xml:space="preserve">сведения о доходах, об имуществе и обязательствах имущественного характера </w:t>
      </w:r>
      <w:r w:rsidRPr="00067C4A">
        <w:rPr>
          <w:rFonts w:ascii="Times New Roman" w:hAnsi="Times New Roman"/>
          <w:sz w:val="28"/>
          <w:szCs w:val="28"/>
          <w:highlight w:val="yellow"/>
        </w:rPr>
        <w:t xml:space="preserve">в течение одного месяца со дня представления </w:t>
      </w:r>
      <w:r w:rsidR="005D7BA8" w:rsidRPr="00067C4A">
        <w:rPr>
          <w:rFonts w:ascii="Times New Roman" w:hAnsi="Times New Roman"/>
          <w:sz w:val="28"/>
          <w:szCs w:val="28"/>
          <w:highlight w:val="yellow"/>
        </w:rPr>
        <w:t>данных сведений</w:t>
      </w:r>
      <w:r w:rsidRPr="00067C4A">
        <w:rPr>
          <w:rFonts w:ascii="Times New Roman" w:hAnsi="Times New Roman"/>
          <w:sz w:val="28"/>
          <w:szCs w:val="28"/>
          <w:highlight w:val="yellow"/>
        </w:rPr>
        <w:t xml:space="preserve"> в соответствии с законодательством Российской Федерации</w:t>
      </w:r>
      <w:r w:rsidRPr="002937E4">
        <w:rPr>
          <w:rFonts w:ascii="Times New Roman" w:hAnsi="Times New Roman"/>
          <w:sz w:val="28"/>
          <w:szCs w:val="28"/>
        </w:rPr>
        <w:t>.</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067C4A">
        <w:rPr>
          <w:rFonts w:ascii="Times New Roman" w:hAnsi="Times New Roman"/>
          <w:sz w:val="28"/>
          <w:szCs w:val="28"/>
          <w:highlight w:val="yellow"/>
        </w:rPr>
        <w:t xml:space="preserve">Служащий (работник) </w:t>
      </w:r>
      <w:r w:rsidR="00E10B55" w:rsidRPr="00067C4A">
        <w:rPr>
          <w:rFonts w:ascii="Times New Roman" w:hAnsi="Times New Roman"/>
          <w:sz w:val="28"/>
          <w:szCs w:val="28"/>
          <w:highlight w:val="yellow"/>
        </w:rPr>
        <w:t xml:space="preserve">в рамках декларационной кампании </w:t>
      </w:r>
      <w:r w:rsidRPr="00067C4A">
        <w:rPr>
          <w:rFonts w:ascii="Times New Roman" w:hAnsi="Times New Roman"/>
          <w:sz w:val="28"/>
          <w:szCs w:val="28"/>
          <w:highlight w:val="yellow"/>
        </w:rPr>
        <w:t>может представить уточненные Сведения в течение одного месяца после окончания срока представления Сведений (30</w:t>
      </w:r>
      <w:r w:rsidR="00E10B55" w:rsidRPr="00067C4A">
        <w:rPr>
          <w:rFonts w:ascii="Times New Roman" w:hAnsi="Times New Roman"/>
          <w:sz w:val="28"/>
          <w:szCs w:val="28"/>
          <w:highlight w:val="yellow"/>
        </w:rPr>
        <w:t xml:space="preserve"> </w:t>
      </w:r>
      <w:r w:rsidRPr="00067C4A">
        <w:rPr>
          <w:rFonts w:ascii="Times New Roman" w:hAnsi="Times New Roman"/>
          <w:sz w:val="28"/>
          <w:szCs w:val="28"/>
          <w:highlight w:val="yellow"/>
        </w:rPr>
        <w:t>апреля года, следующего за отчетным), а именно включительно в срок до</w:t>
      </w:r>
      <w:r w:rsidR="00E10B55" w:rsidRPr="00067C4A">
        <w:rPr>
          <w:rFonts w:ascii="Times New Roman" w:hAnsi="Times New Roman"/>
          <w:sz w:val="28"/>
          <w:szCs w:val="28"/>
          <w:highlight w:val="yellow"/>
        </w:rPr>
        <w:t xml:space="preserve"> </w:t>
      </w:r>
      <w:r w:rsidRPr="00067C4A">
        <w:rPr>
          <w:rFonts w:ascii="Times New Roman" w:hAnsi="Times New Roman"/>
          <w:sz w:val="28"/>
          <w:szCs w:val="28"/>
          <w:highlight w:val="yellow"/>
        </w:rPr>
        <w:t>31 мая года, следующего за отчетным</w:t>
      </w:r>
      <w:r w:rsidRPr="002937E4">
        <w:rPr>
          <w:rFonts w:ascii="Times New Roman" w:hAnsi="Times New Roman"/>
          <w:sz w:val="28"/>
          <w:szCs w:val="28"/>
        </w:rPr>
        <w:t>.</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Представление уточненных Сведений предусматривает </w:t>
      </w:r>
      <w:r w:rsidRPr="00067C4A">
        <w:rPr>
          <w:rFonts w:ascii="Times New Roman" w:hAnsi="Times New Roman"/>
          <w:sz w:val="28"/>
          <w:szCs w:val="28"/>
          <w:highlight w:val="yellow"/>
        </w:rPr>
        <w:t>повторное представление только справки, в которой не отражены или не полностью отражены какие-либо Сведения либо имеются ошибки</w:t>
      </w:r>
      <w:r w:rsidRPr="002937E4">
        <w:rPr>
          <w:rFonts w:ascii="Times New Roman" w:hAnsi="Times New Roman"/>
          <w:sz w:val="28"/>
          <w:szCs w:val="28"/>
        </w:rPr>
        <w:t>.</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0"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0"/>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1" w:name="Причины"/>
      <w:r w:rsidRPr="002937E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w:t>
      </w:r>
      <w:r w:rsidRPr="002937E4">
        <w:rPr>
          <w:rFonts w:ascii="Times New Roman" w:hAnsi="Times New Roman"/>
          <w:sz w:val="28"/>
          <w:szCs w:val="28"/>
        </w:rPr>
        <w:lastRenderedPageBreak/>
        <w:t>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sidRPr="00134B22">
        <w:rPr>
          <w:rFonts w:ascii="Times New Roman" w:hAnsi="Times New Roman"/>
          <w:sz w:val="28"/>
          <w:szCs w:val="28"/>
          <w:highlight w:val="yellow"/>
        </w:rPr>
        <w:t>Заявление может быть подано служащим (работником) также</w:t>
      </w:r>
      <w:r w:rsidR="003605A0" w:rsidRPr="00134B22">
        <w:rPr>
          <w:rFonts w:ascii="Times New Roman" w:hAnsi="Times New Roman"/>
          <w:sz w:val="28"/>
          <w:szCs w:val="28"/>
          <w:highlight w:val="yellow"/>
        </w:rPr>
        <w:t xml:space="preserve"> </w:t>
      </w:r>
      <w:r w:rsidR="006920F6" w:rsidRPr="00134B22">
        <w:rPr>
          <w:rFonts w:ascii="Times New Roman" w:hAnsi="Times New Roman"/>
          <w:sz w:val="28"/>
          <w:szCs w:val="28"/>
          <w:highlight w:val="yellow"/>
        </w:rPr>
        <w:t xml:space="preserve">в случае </w:t>
      </w:r>
      <w:r w:rsidR="003605A0" w:rsidRPr="00134B22">
        <w:rPr>
          <w:rFonts w:ascii="Times New Roman" w:hAnsi="Times New Roman"/>
          <w:sz w:val="28"/>
          <w:szCs w:val="28"/>
          <w:highlight w:val="yellow"/>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19"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1"/>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9C109A">
        <w:rPr>
          <w:rFonts w:ascii="Times New Roman" w:hAnsi="Times New Roman"/>
          <w:sz w:val="28"/>
          <w:szCs w:val="28"/>
          <w:highlight w:val="yellow"/>
        </w:rPr>
        <w:t>Заявление при наличии длящихся обстоятельств подается</w:t>
      </w:r>
      <w:r w:rsidR="00A674B7" w:rsidRPr="009C109A">
        <w:rPr>
          <w:rFonts w:ascii="Times New Roman" w:hAnsi="Times New Roman"/>
          <w:sz w:val="28"/>
          <w:szCs w:val="28"/>
          <w:highlight w:val="yellow"/>
        </w:rPr>
        <w:t xml:space="preserve"> </w:t>
      </w:r>
      <w:r w:rsidR="00AB0C94" w:rsidRPr="009C109A">
        <w:rPr>
          <w:rFonts w:ascii="Times New Roman" w:hAnsi="Times New Roman"/>
          <w:sz w:val="28"/>
          <w:szCs w:val="28"/>
          <w:highlight w:val="yellow"/>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2"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2"/>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9C109A">
        <w:rPr>
          <w:rFonts w:ascii="Times New Roman" w:hAnsi="Times New Roman"/>
          <w:sz w:val="28"/>
          <w:szCs w:val="28"/>
          <w:highlight w:val="yellow"/>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Pr="006848CC">
        <w:rPr>
          <w:rFonts w:ascii="Times New Roman" w:hAnsi="Times New Roman"/>
          <w:sz w:val="28"/>
          <w:szCs w:val="28"/>
        </w:rPr>
        <w:t xml:space="preserve">.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3" w:name="_Toc225936065"/>
      <w:r w:rsidRPr="00F2545E">
        <w:lastRenderedPageBreak/>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3"/>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4"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5" w:name="_Toc225936066"/>
      <w:bookmarkEnd w:id="24"/>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5"/>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0F5E87">
        <w:rPr>
          <w:rFonts w:ascii="Times New Roman" w:hAnsi="Times New Roman"/>
          <w:sz w:val="28"/>
          <w:szCs w:val="28"/>
        </w:rPr>
        <w:t>некредитными</w:t>
      </w:r>
      <w:proofErr w:type="spellEnd"/>
      <w:r w:rsidRPr="000F5E87">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0F5E87">
        <w:rPr>
          <w:rFonts w:ascii="Times New Roman" w:hAnsi="Times New Roman"/>
          <w:sz w:val="28"/>
          <w:szCs w:val="28"/>
        </w:rPr>
        <w:t>некредитной</w:t>
      </w:r>
      <w:proofErr w:type="spellEnd"/>
      <w:r w:rsidRPr="000F5E87">
        <w:rPr>
          <w:rFonts w:ascii="Times New Roman" w:hAnsi="Times New Roman"/>
          <w:sz w:val="28"/>
          <w:szCs w:val="28"/>
        </w:rPr>
        <w:t xml:space="preserve"> финансовой организации и имеется у другой </w:t>
      </w:r>
      <w:r w:rsidRPr="000F5E87">
        <w:rPr>
          <w:rFonts w:ascii="Times New Roman" w:hAnsi="Times New Roman"/>
          <w:sz w:val="28"/>
          <w:szCs w:val="28"/>
        </w:rPr>
        <w:lastRenderedPageBreak/>
        <w:t>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84430C">
        <w:rPr>
          <w:rFonts w:ascii="Times New Roman" w:hAnsi="Times New Roman"/>
          <w:sz w:val="28"/>
          <w:szCs w:val="28"/>
          <w:highlight w:val="yellow"/>
        </w:rPr>
        <w:t>К справке могут быть приложены любые документы, в том числе пояснения служащего (работника).</w:t>
      </w:r>
      <w:r w:rsidRPr="002937E4">
        <w:rPr>
          <w:rFonts w:ascii="Times New Roman" w:hAnsi="Times New Roman"/>
          <w:sz w:val="28"/>
          <w:szCs w:val="28"/>
        </w:rPr>
        <w:t xml:space="preserve">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w:t>
      </w:r>
      <w:r w:rsidRPr="0084430C">
        <w:rPr>
          <w:rFonts w:ascii="Times New Roman" w:hAnsi="Times New Roman"/>
          <w:sz w:val="28"/>
          <w:szCs w:val="28"/>
          <w:highlight w:val="yellow"/>
        </w:rPr>
        <w:t>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0"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2"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5"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lastRenderedPageBreak/>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6"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7"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8"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заполнении справок с использованием СПО "Справки БК" </w:t>
      </w:r>
      <w:r w:rsidRPr="0084430C">
        <w:rPr>
          <w:rFonts w:ascii="Times New Roman" w:hAnsi="Times New Roman"/>
          <w:sz w:val="28"/>
          <w:szCs w:val="28"/>
          <w:highlight w:val="yellow"/>
        </w:rPr>
        <w:t>личной подписью заверяется только последний лист справки.</w:t>
      </w:r>
      <w:r w:rsidRPr="0084430C">
        <w:rPr>
          <w:rFonts w:ascii="Times New Roman" w:hAnsi="Times New Roman"/>
          <w:color w:val="1F497D"/>
          <w:sz w:val="28"/>
          <w:szCs w:val="28"/>
          <w:highlight w:val="yellow"/>
        </w:rPr>
        <w:t xml:space="preserve"> </w:t>
      </w:r>
      <w:r w:rsidRPr="0084430C">
        <w:rPr>
          <w:rFonts w:ascii="Times New Roman" w:hAnsi="Times New Roman"/>
          <w:sz w:val="28"/>
          <w:szCs w:val="28"/>
          <w:highlight w:val="yellow"/>
        </w:rPr>
        <w:t>Наличие подписи на каждом листе (в пустой части страницы) не является нарушением</w:t>
      </w:r>
      <w:r w:rsidRPr="002937E4">
        <w:rPr>
          <w:rFonts w:ascii="Times New Roman" w:hAnsi="Times New Roman"/>
          <w:sz w:val="28"/>
          <w:szCs w:val="28"/>
        </w:rPr>
        <w:t>.</w:t>
      </w:r>
      <w:r w:rsidRPr="002937E4">
        <w:rPr>
          <w:rFonts w:ascii="Times New Roman" w:hAnsi="Times New Roman"/>
          <w:b/>
          <w:sz w:val="28"/>
          <w:szCs w:val="28"/>
        </w:rPr>
        <w:t xml:space="preserve"> </w:t>
      </w:r>
      <w:r w:rsidRPr="00B22F77">
        <w:rPr>
          <w:rFonts w:ascii="Times New Roman" w:hAnsi="Times New Roman"/>
          <w:sz w:val="28"/>
          <w:szCs w:val="28"/>
        </w:rPr>
        <w:t xml:space="preserve">Лицу, представляющему справки, рекомендуется </w:t>
      </w:r>
      <w:r w:rsidRPr="0084430C">
        <w:rPr>
          <w:rFonts w:ascii="Times New Roman" w:hAnsi="Times New Roman"/>
          <w:sz w:val="28"/>
          <w:szCs w:val="28"/>
          <w:highlight w:val="yellow"/>
        </w:rPr>
        <w:t>распечатать</w:t>
      </w:r>
      <w:r w:rsidR="00CF0B43" w:rsidRPr="0084430C">
        <w:rPr>
          <w:rFonts w:ascii="Times New Roman" w:hAnsi="Times New Roman"/>
          <w:sz w:val="28"/>
          <w:szCs w:val="28"/>
          <w:highlight w:val="yellow"/>
        </w:rPr>
        <w:t>,</w:t>
      </w:r>
      <w:r w:rsidRPr="0084430C">
        <w:rPr>
          <w:rFonts w:ascii="Times New Roman" w:hAnsi="Times New Roman"/>
          <w:sz w:val="28"/>
          <w:szCs w:val="28"/>
          <w:highlight w:val="yellow"/>
        </w:rPr>
        <w:t xml:space="preserve"> подписать </w:t>
      </w:r>
      <w:r w:rsidR="00CF0B43" w:rsidRPr="0084430C">
        <w:rPr>
          <w:rFonts w:ascii="Times New Roman" w:hAnsi="Times New Roman"/>
          <w:sz w:val="28"/>
          <w:szCs w:val="28"/>
          <w:highlight w:val="yellow"/>
        </w:rPr>
        <w:t xml:space="preserve">и представить </w:t>
      </w:r>
      <w:r w:rsidRPr="0084430C">
        <w:rPr>
          <w:rFonts w:ascii="Times New Roman" w:hAnsi="Times New Roman"/>
          <w:sz w:val="28"/>
          <w:szCs w:val="28"/>
          <w:highlight w:val="yellow"/>
        </w:rPr>
        <w:t>справки в течение одного дня (одной датой)</w:t>
      </w:r>
      <w:r w:rsidRPr="00B22F77">
        <w:rPr>
          <w:rFonts w:ascii="Times New Roman" w:hAnsi="Times New Roman"/>
          <w:sz w:val="28"/>
          <w:szCs w:val="28"/>
        </w:rPr>
        <w:t>.</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lastRenderedPageBreak/>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w:t>
      </w:r>
      <w:r w:rsidRPr="00A201A3">
        <w:rPr>
          <w:rFonts w:ascii="Times New Roman" w:hAnsi="Times New Roman"/>
          <w:sz w:val="28"/>
          <w:szCs w:val="28"/>
          <w:highlight w:val="yellow"/>
        </w:rPr>
        <w:t>не допускаются дефекты печати в виде полос, пятен (при дефектах барабана или картриджа принтера)</w:t>
      </w:r>
      <w:r w:rsidRPr="002937E4">
        <w:rPr>
          <w:rFonts w:ascii="Times New Roman" w:hAnsi="Times New Roman"/>
          <w:sz w:val="28"/>
          <w:szCs w:val="28"/>
        </w:rPr>
        <w:t xml:space="preserve">;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A201A3" w:rsidRDefault="00CF22F2" w:rsidP="000C79D1">
      <w:pPr>
        <w:pStyle w:val="af7"/>
        <w:tabs>
          <w:tab w:val="left" w:pos="1134"/>
        </w:tabs>
        <w:ind w:left="0" w:firstLine="567"/>
        <w:rPr>
          <w:rFonts w:ascii="Times New Roman" w:hAnsi="Times New Roman"/>
          <w:sz w:val="28"/>
          <w:szCs w:val="28"/>
          <w:highlight w:val="yellow"/>
        </w:rPr>
      </w:pPr>
      <w:r w:rsidRPr="00A201A3">
        <w:rPr>
          <w:rFonts w:ascii="Times New Roman" w:hAnsi="Times New Roman"/>
          <w:sz w:val="28"/>
          <w:szCs w:val="28"/>
          <w:highlight w:val="yellow"/>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A201A3">
        <w:rPr>
          <w:rFonts w:ascii="Times New Roman" w:hAnsi="Times New Roman"/>
          <w:sz w:val="28"/>
          <w:szCs w:val="28"/>
          <w:highlight w:val="yellow"/>
        </w:rPr>
        <w:t>Печатать справки рекомендуется только на одной стороне листа</w:t>
      </w:r>
      <w:r w:rsidR="00A73EF2" w:rsidRPr="00A201A3">
        <w:rPr>
          <w:rFonts w:ascii="Times New Roman" w:hAnsi="Times New Roman"/>
          <w:sz w:val="28"/>
          <w:szCs w:val="28"/>
          <w:highlight w:val="yellow"/>
        </w:rPr>
        <w:t>.</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6"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9"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6"/>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7" w:name="_Toc225936067"/>
      <w:r w:rsidRPr="006848CC">
        <w:rPr>
          <w:rFonts w:ascii="Times New Roman" w:hAnsi="Times New Roman"/>
          <w:b/>
          <w:sz w:val="28"/>
          <w:szCs w:val="28"/>
        </w:rPr>
        <w:t>ТИТУЛЬНЫЙ ЛИСТ</w:t>
      </w:r>
      <w:bookmarkEnd w:id="27"/>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справки (</w:t>
      </w:r>
      <w:r w:rsidRPr="00BE7B68">
        <w:rPr>
          <w:rStyle w:val="af5"/>
          <w:rFonts w:ascii="Times New Roman" w:hAnsi="Times New Roman" w:cs="Times New Roman"/>
          <w:color w:val="000000"/>
          <w:sz w:val="28"/>
          <w:szCs w:val="28"/>
          <w:highlight w:val="yellow"/>
        </w:rPr>
        <w:t xml:space="preserve">реквизиты </w:t>
      </w:r>
      <w:r w:rsidRPr="00BE7B68">
        <w:rPr>
          <w:rFonts w:ascii="Times New Roman" w:hAnsi="Times New Roman"/>
          <w:sz w:val="28"/>
          <w:szCs w:val="28"/>
          <w:highlight w:val="yellow"/>
        </w:rPr>
        <w:t>удостоверяющего</w:t>
      </w:r>
      <w:r w:rsidR="00DB4FFB" w:rsidRPr="00BE7B68">
        <w:rPr>
          <w:rFonts w:ascii="Times New Roman" w:hAnsi="Times New Roman"/>
          <w:sz w:val="28"/>
          <w:szCs w:val="28"/>
          <w:highlight w:val="yellow"/>
        </w:rPr>
        <w:t xml:space="preserve"> личность документа указываются </w:t>
      </w:r>
      <w:r w:rsidRPr="00BE7B68">
        <w:rPr>
          <w:rFonts w:ascii="Times New Roman" w:hAnsi="Times New Roman"/>
          <w:sz w:val="28"/>
          <w:szCs w:val="28"/>
          <w:highlight w:val="yellow"/>
        </w:rPr>
        <w:t xml:space="preserve">по состоянию на дату </w:t>
      </w:r>
      <w:r w:rsidR="00742D0C" w:rsidRPr="00BE7B68">
        <w:rPr>
          <w:rFonts w:ascii="Times New Roman" w:hAnsi="Times New Roman"/>
          <w:sz w:val="28"/>
          <w:szCs w:val="28"/>
          <w:highlight w:val="yellow"/>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w:t>
      </w:r>
      <w:r w:rsidRPr="006848CC">
        <w:rPr>
          <w:rFonts w:ascii="Times New Roman" w:hAnsi="Times New Roman"/>
          <w:bCs/>
          <w:sz w:val="28"/>
          <w:szCs w:val="28"/>
        </w:rPr>
        <w:lastRenderedPageBreak/>
        <w:t xml:space="preserve">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w:t>
      </w:r>
      <w:r w:rsidRPr="00BE7B68">
        <w:rPr>
          <w:rStyle w:val="af5"/>
          <w:rFonts w:ascii="Times New Roman" w:hAnsi="Times New Roman" w:cs="Times New Roman"/>
          <w:color w:val="000000"/>
          <w:sz w:val="28"/>
          <w:szCs w:val="28"/>
          <w:highlight w:val="yellow"/>
        </w:rPr>
        <w:t>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sidRPr="00BE7B68">
        <w:rPr>
          <w:rStyle w:val="af5"/>
          <w:rFonts w:ascii="Times New Roman" w:hAnsi="Times New Roman" w:cs="Times New Roman"/>
          <w:color w:val="000000"/>
          <w:sz w:val="28"/>
          <w:szCs w:val="28"/>
          <w:highlight w:val="yellow"/>
        </w:rPr>
        <w:t xml:space="preserve"> гражданином и </w:t>
      </w:r>
      <w:r w:rsidR="008B7E28" w:rsidRPr="00BE7B68">
        <w:rPr>
          <w:rStyle w:val="af5"/>
          <w:rFonts w:ascii="Times New Roman" w:hAnsi="Times New Roman" w:cs="Times New Roman"/>
          <w:color w:val="000000"/>
          <w:sz w:val="28"/>
          <w:szCs w:val="28"/>
          <w:highlight w:val="yellow"/>
        </w:rPr>
        <w:t>служащим (работником)</w:t>
      </w:r>
      <w:r w:rsidR="00F06D63" w:rsidRPr="00BE7B68">
        <w:rPr>
          <w:rStyle w:val="af5"/>
          <w:rFonts w:ascii="Times New Roman" w:hAnsi="Times New Roman" w:cs="Times New Roman"/>
          <w:color w:val="000000"/>
          <w:sz w:val="28"/>
          <w:szCs w:val="28"/>
          <w:highlight w:val="yellow"/>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w:t>
      </w:r>
      <w:r w:rsidRPr="00910CA5">
        <w:rPr>
          <w:rStyle w:val="af5"/>
          <w:rFonts w:ascii="Times New Roman" w:hAnsi="Times New Roman" w:cs="Times New Roman"/>
          <w:color w:val="000000"/>
          <w:sz w:val="28"/>
          <w:szCs w:val="28"/>
          <w:highlight w:val="yellow"/>
        </w:rPr>
        <w:t>не осуществляющим трудовую деятельность</w:t>
      </w:r>
      <w:r w:rsidRPr="006848CC">
        <w:rPr>
          <w:rStyle w:val="af5"/>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w:t>
      </w:r>
      <w:r w:rsidRPr="00910CA5">
        <w:rPr>
          <w:rStyle w:val="af5"/>
          <w:rFonts w:ascii="Times New Roman" w:hAnsi="Times New Roman" w:cs="Times New Roman"/>
          <w:color w:val="000000"/>
          <w:sz w:val="28"/>
          <w:szCs w:val="28"/>
          <w:highlight w:val="yellow"/>
        </w:rPr>
        <w:t>врем</w:t>
      </w:r>
      <w:r w:rsidR="00DB4FFB" w:rsidRPr="00910CA5">
        <w:rPr>
          <w:rStyle w:val="af5"/>
          <w:rFonts w:ascii="Times New Roman" w:hAnsi="Times New Roman" w:cs="Times New Roman"/>
          <w:color w:val="000000"/>
          <w:sz w:val="28"/>
          <w:szCs w:val="28"/>
          <w:highlight w:val="yellow"/>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w:t>
      </w:r>
      <w:r w:rsidRPr="00910CA5">
        <w:rPr>
          <w:rStyle w:val="af5"/>
          <w:rFonts w:ascii="Times New Roman" w:hAnsi="Times New Roman" w:cs="Times New Roman"/>
          <w:sz w:val="28"/>
          <w:szCs w:val="28"/>
          <w:highlight w:val="yellow"/>
        </w:rPr>
        <w:t>в отношении несовершеннолетнего ребенка</w:t>
      </w:r>
      <w:r w:rsidRPr="006848CC">
        <w:rPr>
          <w:rStyle w:val="af5"/>
          <w:rFonts w:ascii="Times New Roman" w:hAnsi="Times New Roman" w:cs="Times New Roman"/>
          <w:sz w:val="28"/>
          <w:szCs w:val="28"/>
        </w:rPr>
        <w:t xml:space="preserve">, то в графе "род занятий" рекомендуется </w:t>
      </w:r>
      <w:r w:rsidRPr="00910CA5">
        <w:rPr>
          <w:rStyle w:val="af5"/>
          <w:rFonts w:ascii="Times New Roman" w:hAnsi="Times New Roman" w:cs="Times New Roman"/>
          <w:sz w:val="28"/>
          <w:szCs w:val="28"/>
          <w:highlight w:val="yellow"/>
        </w:rPr>
        <w:t>указывать образовательную организацию, обучающимся которой он является</w:t>
      </w:r>
      <w:r w:rsidRPr="006848CC">
        <w:rPr>
          <w:rStyle w:val="af5"/>
          <w:rFonts w:ascii="Times New Roman" w:hAnsi="Times New Roman" w:cs="Times New Roman"/>
          <w:sz w:val="28"/>
          <w:szCs w:val="28"/>
        </w:rPr>
        <w:t xml:space="preserve">, </w:t>
      </w:r>
      <w:r w:rsidRPr="006848CC">
        <w:rPr>
          <w:rFonts w:ascii="Times New Roman" w:hAnsi="Times New Roman" w:cs="Times New Roman"/>
          <w:sz w:val="28"/>
          <w:szCs w:val="28"/>
        </w:rPr>
        <w:t>или "</w:t>
      </w:r>
      <w:r w:rsidRPr="00910CA5">
        <w:rPr>
          <w:rFonts w:ascii="Times New Roman" w:hAnsi="Times New Roman" w:cs="Times New Roman"/>
          <w:sz w:val="28"/>
          <w:szCs w:val="28"/>
          <w:highlight w:val="yellow"/>
        </w:rPr>
        <w:t>находится на домашнем воспитании</w:t>
      </w:r>
      <w:r w:rsidRPr="006848CC">
        <w:rPr>
          <w:rFonts w:ascii="Times New Roman" w:hAnsi="Times New Roman" w:cs="Times New Roman"/>
          <w:sz w:val="28"/>
          <w:szCs w:val="28"/>
        </w:rPr>
        <w:t>".</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w:t>
      </w:r>
      <w:r w:rsidRPr="00C32104">
        <w:rPr>
          <w:rStyle w:val="af5"/>
          <w:rFonts w:ascii="Times New Roman" w:hAnsi="Times New Roman" w:cs="Times New Roman"/>
          <w:sz w:val="28"/>
          <w:szCs w:val="28"/>
          <w:highlight w:val="yellow"/>
        </w:rPr>
        <w:t>зарегистрированы в органах службы занятости</w:t>
      </w:r>
      <w:r w:rsidRPr="006848CC">
        <w:rPr>
          <w:rStyle w:val="af5"/>
          <w:rFonts w:ascii="Times New Roman" w:hAnsi="Times New Roman" w:cs="Times New Roman"/>
          <w:sz w:val="28"/>
          <w:szCs w:val="28"/>
        </w:rPr>
        <w:t xml:space="preserve"> в целях поиска подходящей работы, ищут работу и готовы приступить к ней, в графе "род занятий" рекомендуется указывать "</w:t>
      </w:r>
      <w:r w:rsidRPr="00C32104">
        <w:rPr>
          <w:rStyle w:val="af5"/>
          <w:rFonts w:ascii="Times New Roman" w:hAnsi="Times New Roman" w:cs="Times New Roman"/>
          <w:sz w:val="28"/>
          <w:szCs w:val="28"/>
          <w:highlight w:val="yellow"/>
        </w:rPr>
        <w:t>безработный</w:t>
      </w:r>
      <w:r w:rsidRPr="006848CC">
        <w:rPr>
          <w:rStyle w:val="af5"/>
          <w:rFonts w:ascii="Times New Roman" w:hAnsi="Times New Roman" w:cs="Times New Roman"/>
          <w:sz w:val="28"/>
          <w:szCs w:val="28"/>
        </w:rPr>
        <w:t xml:space="preserve">";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w:t>
      </w:r>
      <w:r w:rsidRPr="00C32104">
        <w:rPr>
          <w:rStyle w:val="af5"/>
          <w:rFonts w:ascii="Times New Roman" w:hAnsi="Times New Roman" w:cs="Times New Roman"/>
          <w:sz w:val="28"/>
          <w:szCs w:val="28"/>
          <w:highlight w:val="yellow"/>
        </w:rPr>
        <w:t>временно неработающий</w:t>
      </w:r>
      <w:r w:rsidRPr="006848CC">
        <w:rPr>
          <w:rStyle w:val="af5"/>
          <w:rFonts w:ascii="Times New Roman" w:hAnsi="Times New Roman" w:cs="Times New Roman"/>
          <w:sz w:val="28"/>
          <w:szCs w:val="28"/>
        </w:rPr>
        <w:t>"</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w:t>
      </w:r>
      <w:r w:rsidRPr="00C32104">
        <w:rPr>
          <w:rFonts w:ascii="Times New Roman" w:hAnsi="Times New Roman" w:cs="Times New Roman"/>
          <w:sz w:val="28"/>
          <w:szCs w:val="28"/>
          <w:highlight w:val="yellow"/>
        </w:rPr>
        <w:t>домохозяйка</w:t>
      </w:r>
      <w:r w:rsidRPr="006848CC">
        <w:rPr>
          <w:rFonts w:ascii="Times New Roman" w:hAnsi="Times New Roman" w:cs="Times New Roman"/>
          <w:sz w:val="28"/>
          <w:szCs w:val="28"/>
        </w:rPr>
        <w:t>" ("</w:t>
      </w:r>
      <w:r w:rsidRPr="00C32104">
        <w:rPr>
          <w:rFonts w:ascii="Times New Roman" w:hAnsi="Times New Roman" w:cs="Times New Roman"/>
          <w:sz w:val="28"/>
          <w:szCs w:val="28"/>
          <w:highlight w:val="yellow"/>
        </w:rPr>
        <w:t>домохозяин</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sidRPr="00757850">
        <w:rPr>
          <w:rStyle w:val="af5"/>
          <w:rFonts w:ascii="Times New Roman" w:hAnsi="Times New Roman" w:cs="Times New Roman"/>
          <w:sz w:val="28"/>
          <w:szCs w:val="28"/>
          <w:highlight w:val="yellow"/>
        </w:rPr>
        <w:t xml:space="preserve">осуществляющий уход </w:t>
      </w:r>
      <w:r w:rsidR="00CF22F2" w:rsidRPr="00757850">
        <w:rPr>
          <w:rStyle w:val="af5"/>
          <w:rFonts w:ascii="Times New Roman" w:hAnsi="Times New Roman" w:cs="Times New Roman"/>
          <w:sz w:val="28"/>
          <w:szCs w:val="28"/>
          <w:highlight w:val="yellow"/>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w:t>
      </w:r>
      <w:r w:rsidRPr="00757850">
        <w:rPr>
          <w:rFonts w:ascii="Times New Roman" w:hAnsi="Times New Roman" w:cs="Times New Roman"/>
          <w:sz w:val="28"/>
          <w:szCs w:val="28"/>
          <w:highlight w:val="yellow"/>
        </w:rPr>
        <w:t>Военнослужащий</w:t>
      </w:r>
      <w:r w:rsidRPr="00837436">
        <w:rPr>
          <w:rFonts w:ascii="Times New Roman" w:hAnsi="Times New Roman" w:cs="Times New Roman"/>
          <w:sz w:val="28"/>
          <w:szCs w:val="28"/>
        </w:rPr>
        <w:t>";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w:t>
      </w:r>
      <w:r w:rsidRPr="00757850">
        <w:rPr>
          <w:rStyle w:val="af5"/>
          <w:rFonts w:ascii="Times New Roman" w:hAnsi="Times New Roman" w:cs="Times New Roman"/>
          <w:sz w:val="28"/>
          <w:szCs w:val="28"/>
          <w:highlight w:val="yellow"/>
        </w:rPr>
        <w:t xml:space="preserve">основное место работы, т.е. </w:t>
      </w:r>
      <w:r w:rsidRPr="00757850">
        <w:rPr>
          <w:rFonts w:ascii="Times New Roman" w:hAnsi="Times New Roman" w:cs="Times New Roman"/>
          <w:sz w:val="28"/>
          <w:szCs w:val="28"/>
          <w:highlight w:val="yellow"/>
        </w:rPr>
        <w:t>организация, в которой находится трудовая книжка</w:t>
      </w:r>
      <w:r w:rsidRPr="006848CC">
        <w:rPr>
          <w:rFonts w:ascii="Times New Roman" w:hAnsi="Times New Roman" w:cs="Times New Roman"/>
          <w:sz w:val="28"/>
          <w:szCs w:val="28"/>
        </w:rPr>
        <w:t>.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w:t>
      </w:r>
      <w:r w:rsidRPr="00757850">
        <w:rPr>
          <w:rFonts w:ascii="Times New Roman" w:hAnsi="Times New Roman" w:cs="Times New Roman"/>
          <w:sz w:val="28"/>
          <w:szCs w:val="28"/>
          <w:highlight w:val="yellow"/>
        </w:rPr>
        <w:t>выполнение работ (оказание услуг) в сфере (указывается наименование соответствующей сферы)</w:t>
      </w:r>
      <w:r w:rsidRPr="006848CC">
        <w:rPr>
          <w:rFonts w:ascii="Times New Roman" w:hAnsi="Times New Roman" w:cs="Times New Roman"/>
          <w:sz w:val="28"/>
          <w:szCs w:val="28"/>
        </w:rPr>
        <w:t>".</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w:t>
      </w:r>
      <w:r w:rsidRPr="00301771">
        <w:rPr>
          <w:rStyle w:val="af5"/>
          <w:rFonts w:ascii="Times New Roman" w:hAnsi="Times New Roman" w:cs="Times New Roman"/>
          <w:color w:val="000000"/>
          <w:sz w:val="28"/>
          <w:szCs w:val="28"/>
          <w:highlight w:val="yellow"/>
        </w:rPr>
        <w:t>а</w:t>
      </w:r>
      <w:r w:rsidRPr="00301771">
        <w:rPr>
          <w:rFonts w:ascii="Times New Roman" w:hAnsi="Times New Roman" w:cs="Times New Roman"/>
          <w:bCs/>
          <w:sz w:val="28"/>
          <w:szCs w:val="28"/>
          <w:highlight w:val="yellow"/>
        </w:rPr>
        <w:t>дрес места регистрации у</w:t>
      </w:r>
      <w:r w:rsidRPr="00301771">
        <w:rPr>
          <w:rFonts w:ascii="Times New Roman" w:hAnsi="Times New Roman" w:cs="Times New Roman"/>
          <w:sz w:val="28"/>
          <w:szCs w:val="28"/>
          <w:highlight w:val="yellow"/>
        </w:rPr>
        <w:t xml:space="preserve">казывается </w:t>
      </w:r>
      <w:r w:rsidRPr="00301771">
        <w:rPr>
          <w:rStyle w:val="af5"/>
          <w:rFonts w:ascii="Times New Roman" w:hAnsi="Times New Roman" w:cs="Times New Roman"/>
          <w:sz w:val="28"/>
          <w:szCs w:val="28"/>
          <w:highlight w:val="yellow"/>
        </w:rPr>
        <w:t xml:space="preserve">по состоянию на дату </w:t>
      </w:r>
      <w:r w:rsidR="006B0B50" w:rsidRPr="00301771">
        <w:rPr>
          <w:rStyle w:val="af5"/>
          <w:rFonts w:ascii="Times New Roman" w:hAnsi="Times New Roman" w:cs="Times New Roman"/>
          <w:sz w:val="28"/>
          <w:szCs w:val="28"/>
          <w:highlight w:val="yellow"/>
        </w:rPr>
        <w:t xml:space="preserve">подписания </w:t>
      </w:r>
      <w:r w:rsidRPr="00301771">
        <w:rPr>
          <w:rStyle w:val="af5"/>
          <w:rFonts w:ascii="Times New Roman" w:hAnsi="Times New Roman" w:cs="Times New Roman"/>
          <w:sz w:val="28"/>
          <w:szCs w:val="28"/>
          <w:highlight w:val="yellow"/>
        </w:rPr>
        <w:t>справки</w:t>
      </w:r>
      <w:r w:rsidRPr="00301771">
        <w:rPr>
          <w:rStyle w:val="af5"/>
          <w:rFonts w:ascii="Times New Roman" w:hAnsi="Times New Roman" w:cs="Times New Roman"/>
          <w:color w:val="000000"/>
          <w:sz w:val="28"/>
          <w:szCs w:val="28"/>
          <w:highlight w:val="yellow"/>
        </w:rPr>
        <w:t xml:space="preserve"> </w:t>
      </w:r>
      <w:r w:rsidRPr="00301771">
        <w:rPr>
          <w:rFonts w:ascii="Times New Roman" w:hAnsi="Times New Roman" w:cs="Times New Roman"/>
          <w:sz w:val="28"/>
          <w:szCs w:val="28"/>
          <w:highlight w:val="yellow"/>
        </w:rPr>
        <w:t>на основании записи в паспорте</w:t>
      </w:r>
      <w:r w:rsidRPr="00301771">
        <w:rPr>
          <w:rStyle w:val="af5"/>
          <w:rFonts w:ascii="Times New Roman" w:hAnsi="Times New Roman" w:cs="Times New Roman"/>
          <w:color w:val="000000"/>
          <w:sz w:val="28"/>
          <w:szCs w:val="28"/>
          <w:highlight w:val="yellow"/>
        </w:rPr>
        <w:t xml:space="preserve"> или ином документе, подтверждающем </w:t>
      </w:r>
      <w:r w:rsidRPr="00301771">
        <w:rPr>
          <w:rStyle w:val="af5"/>
          <w:rFonts w:ascii="Times New Roman" w:hAnsi="Times New Roman" w:cs="Times New Roman"/>
          <w:color w:val="000000"/>
          <w:sz w:val="28"/>
          <w:szCs w:val="28"/>
          <w:highlight w:val="yellow"/>
        </w:rPr>
        <w:lastRenderedPageBreak/>
        <w:t>регистрацию по месту жительства</w:t>
      </w:r>
      <w:r w:rsidRPr="006848CC">
        <w:rPr>
          <w:rStyle w:val="af5"/>
          <w:rFonts w:ascii="Times New Roman" w:hAnsi="Times New Roman" w:cs="Times New Roman"/>
          <w:color w:val="000000"/>
          <w:sz w:val="28"/>
          <w:szCs w:val="28"/>
        </w:rPr>
        <w:t xml:space="preserve">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proofErr w:type="spellStart"/>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proofErr w:type="spellEnd"/>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8" w:name="_Toc225936068"/>
      <w:r w:rsidRPr="006B0B50">
        <w:t>РАЗДЕЛ 1. СВЕДЕНИЯ О ДОХОДАХ</w:t>
      </w:r>
      <w:bookmarkEnd w:id="28"/>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29" w:name="_Toc225936069"/>
      <w:r w:rsidRPr="00401035">
        <w:rPr>
          <w:rFonts w:ascii="Times New Roman" w:hAnsi="Times New Roman"/>
          <w:b/>
          <w:sz w:val="28"/>
          <w:szCs w:val="28"/>
        </w:rPr>
        <w:t>Доход по основному месту работы</w:t>
      </w:r>
      <w:bookmarkEnd w:id="29"/>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sidRPr="008A7FF8">
        <w:rPr>
          <w:rFonts w:ascii="Times New Roman" w:hAnsi="Times New Roman"/>
          <w:sz w:val="28"/>
          <w:szCs w:val="28"/>
          <w:highlight w:val="yellow"/>
        </w:rPr>
        <w:t>Г</w:t>
      </w:r>
      <w:r w:rsidR="008B7E28" w:rsidRPr="008A7FF8">
        <w:rPr>
          <w:rFonts w:ascii="Times New Roman" w:hAnsi="Times New Roman"/>
          <w:sz w:val="28"/>
          <w:szCs w:val="28"/>
          <w:highlight w:val="yellow"/>
        </w:rPr>
        <w:t xml:space="preserve">ражданином </w:t>
      </w:r>
      <w:r w:rsidR="00E0109E" w:rsidRPr="008A7FF8">
        <w:rPr>
          <w:rFonts w:ascii="Times New Roman" w:hAnsi="Times New Roman"/>
          <w:sz w:val="28"/>
          <w:szCs w:val="28"/>
          <w:highlight w:val="yellow"/>
        </w:rPr>
        <w:t xml:space="preserve">в данной строке указывается доход, полученный им </w:t>
      </w:r>
      <w:r w:rsidR="008B7E28" w:rsidRPr="008A7FF8">
        <w:rPr>
          <w:rFonts w:ascii="Times New Roman" w:hAnsi="Times New Roman"/>
          <w:sz w:val="28"/>
          <w:szCs w:val="28"/>
          <w:highlight w:val="yellow"/>
        </w:rPr>
        <w:t>в том органе (организации), в которо</w:t>
      </w:r>
      <w:r w:rsidR="00FE1F9D" w:rsidRPr="008A7FF8">
        <w:rPr>
          <w:rFonts w:ascii="Times New Roman" w:hAnsi="Times New Roman"/>
          <w:sz w:val="28"/>
          <w:szCs w:val="28"/>
          <w:highlight w:val="yellow"/>
        </w:rPr>
        <w:t>м</w:t>
      </w:r>
      <w:r w:rsidR="008B7E28" w:rsidRPr="008A7FF8">
        <w:rPr>
          <w:rFonts w:ascii="Times New Roman" w:hAnsi="Times New Roman"/>
          <w:sz w:val="28"/>
          <w:szCs w:val="28"/>
          <w:highlight w:val="yellow"/>
        </w:rPr>
        <w:t xml:space="preserve"> он замещал должность на дату</w:t>
      </w:r>
      <w:r w:rsidR="006B0B50" w:rsidRPr="008A7FF8">
        <w:rPr>
          <w:rFonts w:ascii="Times New Roman" w:hAnsi="Times New Roman"/>
          <w:sz w:val="28"/>
          <w:szCs w:val="28"/>
          <w:highlight w:val="yellow"/>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w:t>
      </w:r>
      <w:r w:rsidRPr="006848CC">
        <w:rPr>
          <w:rFonts w:ascii="Times New Roman" w:hAnsi="Times New Roman"/>
          <w:sz w:val="28"/>
          <w:szCs w:val="28"/>
        </w:rPr>
        <w:lastRenderedPageBreak/>
        <w:t xml:space="preserve">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0"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F73B4B">
        <w:rPr>
          <w:rFonts w:ascii="Times New Roman" w:hAnsi="Times New Roman"/>
          <w:sz w:val="28"/>
          <w:szCs w:val="28"/>
          <w:highlight w:val="yellow"/>
        </w:rPr>
        <w:t xml:space="preserve">в строке </w:t>
      </w:r>
      <w:r w:rsidRPr="00F73B4B">
        <w:rPr>
          <w:rFonts w:ascii="Times New Roman" w:hAnsi="Times New Roman"/>
          <w:b/>
          <w:sz w:val="28"/>
          <w:szCs w:val="28"/>
          <w:highlight w:val="yellow"/>
        </w:rPr>
        <w:t>"Доход по основному месту работы"</w:t>
      </w:r>
      <w:r w:rsidR="006B4AF1" w:rsidRPr="00F73B4B">
        <w:rPr>
          <w:rFonts w:ascii="Times New Roman" w:hAnsi="Times New Roman"/>
          <w:b/>
          <w:sz w:val="28"/>
          <w:szCs w:val="28"/>
          <w:highlight w:val="yellow"/>
        </w:rPr>
        <w:t xml:space="preserve"> </w:t>
      </w:r>
      <w:r w:rsidR="00870D5B" w:rsidRPr="00F73B4B">
        <w:rPr>
          <w:rFonts w:ascii="Times New Roman" w:hAnsi="Times New Roman"/>
          <w:sz w:val="28"/>
          <w:szCs w:val="28"/>
          <w:highlight w:val="yellow"/>
        </w:rPr>
        <w:t>отражается доход</w:t>
      </w:r>
      <w:r w:rsidR="006B4AF1" w:rsidRPr="00F73B4B">
        <w:rPr>
          <w:rFonts w:ascii="Times New Roman" w:hAnsi="Times New Roman"/>
          <w:sz w:val="28"/>
          <w:szCs w:val="28"/>
          <w:highlight w:val="yellow"/>
        </w:rPr>
        <w:t xml:space="preserve"> от </w:t>
      </w:r>
      <w:r w:rsidR="00FE6766" w:rsidRPr="00F73B4B">
        <w:rPr>
          <w:rFonts w:ascii="Times New Roman" w:hAnsi="Times New Roman"/>
          <w:sz w:val="28"/>
          <w:szCs w:val="28"/>
          <w:highlight w:val="yellow"/>
        </w:rPr>
        <w:t xml:space="preserve">основного вида </w:t>
      </w:r>
      <w:r w:rsidR="006B4AF1" w:rsidRPr="00F73B4B">
        <w:rPr>
          <w:rFonts w:ascii="Times New Roman" w:hAnsi="Times New Roman"/>
          <w:sz w:val="28"/>
          <w:szCs w:val="28"/>
          <w:highlight w:val="yellow"/>
        </w:rPr>
        <w:t>предпринимательской деятельности</w:t>
      </w:r>
      <w:r w:rsidR="007E0A61" w:rsidRPr="00F73B4B">
        <w:rPr>
          <w:rFonts w:ascii="Times New Roman" w:hAnsi="Times New Roman"/>
          <w:sz w:val="28"/>
          <w:szCs w:val="28"/>
          <w:highlight w:val="yellow"/>
        </w:rPr>
        <w:t xml:space="preserve">, осуществляемой с применением </w:t>
      </w:r>
      <w:r w:rsidR="00FE6766" w:rsidRPr="00F73B4B">
        <w:rPr>
          <w:rFonts w:ascii="Times New Roman" w:hAnsi="Times New Roman"/>
          <w:sz w:val="28"/>
          <w:szCs w:val="28"/>
          <w:highlight w:val="yellow"/>
        </w:rPr>
        <w:t>одно</w:t>
      </w:r>
      <w:r w:rsidR="003624CC" w:rsidRPr="00F73B4B">
        <w:rPr>
          <w:rFonts w:ascii="Times New Roman" w:hAnsi="Times New Roman"/>
          <w:sz w:val="28"/>
          <w:szCs w:val="28"/>
          <w:highlight w:val="yellow"/>
        </w:rPr>
        <w:t>го</w:t>
      </w:r>
      <w:r w:rsidR="00DB4FFB" w:rsidRPr="00F73B4B">
        <w:rPr>
          <w:rFonts w:ascii="Times New Roman" w:hAnsi="Times New Roman"/>
          <w:sz w:val="28"/>
          <w:szCs w:val="28"/>
          <w:highlight w:val="yellow"/>
        </w:rPr>
        <w:t xml:space="preserve"> </w:t>
      </w:r>
      <w:r w:rsidR="00FE6766" w:rsidRPr="00F73B4B">
        <w:rPr>
          <w:rFonts w:ascii="Times New Roman" w:hAnsi="Times New Roman"/>
          <w:sz w:val="28"/>
          <w:szCs w:val="28"/>
          <w:highlight w:val="yellow"/>
        </w:rPr>
        <w:t xml:space="preserve">из перечисленных </w:t>
      </w:r>
      <w:r w:rsidR="007E0A61" w:rsidRPr="00F73B4B">
        <w:rPr>
          <w:rFonts w:ascii="Times New Roman" w:hAnsi="Times New Roman"/>
          <w:sz w:val="28"/>
          <w:szCs w:val="28"/>
          <w:highlight w:val="yellow"/>
        </w:rPr>
        <w:t>специальн</w:t>
      </w:r>
      <w:r w:rsidR="00FE6766" w:rsidRPr="00F73B4B">
        <w:rPr>
          <w:rFonts w:ascii="Times New Roman" w:hAnsi="Times New Roman"/>
          <w:sz w:val="28"/>
          <w:szCs w:val="28"/>
          <w:highlight w:val="yellow"/>
        </w:rPr>
        <w:t>ых</w:t>
      </w:r>
      <w:r w:rsidR="007E0A61" w:rsidRPr="00F73B4B">
        <w:rPr>
          <w:rFonts w:ascii="Times New Roman" w:hAnsi="Times New Roman"/>
          <w:sz w:val="28"/>
          <w:szCs w:val="28"/>
          <w:highlight w:val="yellow"/>
        </w:rPr>
        <w:t xml:space="preserve"> налогов</w:t>
      </w:r>
      <w:r w:rsidR="00FE6766" w:rsidRPr="00F73B4B">
        <w:rPr>
          <w:rFonts w:ascii="Times New Roman" w:hAnsi="Times New Roman"/>
          <w:sz w:val="28"/>
          <w:szCs w:val="28"/>
          <w:highlight w:val="yellow"/>
        </w:rPr>
        <w:t>ых</w:t>
      </w:r>
      <w:r w:rsidR="007E0A61" w:rsidRPr="00F73B4B">
        <w:rPr>
          <w:rFonts w:ascii="Times New Roman" w:hAnsi="Times New Roman"/>
          <w:sz w:val="28"/>
          <w:szCs w:val="28"/>
          <w:highlight w:val="yellow"/>
        </w:rPr>
        <w:t xml:space="preserve"> режим</w:t>
      </w:r>
      <w:r w:rsidR="00FE6766" w:rsidRPr="00F73B4B">
        <w:rPr>
          <w:rFonts w:ascii="Times New Roman" w:hAnsi="Times New Roman"/>
          <w:sz w:val="28"/>
          <w:szCs w:val="28"/>
          <w:highlight w:val="yellow"/>
        </w:rPr>
        <w:t>ов</w:t>
      </w:r>
      <w:r w:rsidR="006B4AF1" w:rsidRPr="00F73B4B">
        <w:rPr>
          <w:rFonts w:ascii="Times New Roman" w:hAnsi="Times New Roman"/>
          <w:sz w:val="28"/>
          <w:szCs w:val="28"/>
          <w:highlight w:val="yellow"/>
        </w:rPr>
        <w:t>, а в строке</w:t>
      </w:r>
      <w:r w:rsidR="006B4AF1" w:rsidRPr="00F73B4B">
        <w:rPr>
          <w:rFonts w:ascii="Times New Roman" w:hAnsi="Times New Roman"/>
          <w:b/>
          <w:sz w:val="28"/>
          <w:szCs w:val="28"/>
          <w:highlight w:val="yellow"/>
        </w:rPr>
        <w:t xml:space="preserve"> </w:t>
      </w:r>
      <w:r w:rsidR="00837436" w:rsidRPr="00F73B4B">
        <w:rPr>
          <w:rFonts w:ascii="Times New Roman" w:hAnsi="Times New Roman"/>
          <w:b/>
          <w:sz w:val="28"/>
          <w:szCs w:val="28"/>
          <w:highlight w:val="yellow"/>
        </w:rPr>
        <w:t>"</w:t>
      </w:r>
      <w:r w:rsidR="006B4AF1" w:rsidRPr="00F73B4B">
        <w:rPr>
          <w:rFonts w:ascii="Times New Roman" w:hAnsi="Times New Roman"/>
          <w:b/>
          <w:sz w:val="28"/>
          <w:szCs w:val="28"/>
          <w:highlight w:val="yellow"/>
        </w:rPr>
        <w:t>Иные доходы</w:t>
      </w:r>
      <w:r w:rsidR="00837436" w:rsidRPr="00F73B4B">
        <w:rPr>
          <w:rFonts w:ascii="Times New Roman" w:hAnsi="Times New Roman"/>
          <w:b/>
          <w:sz w:val="28"/>
          <w:szCs w:val="28"/>
          <w:highlight w:val="yellow"/>
        </w:rPr>
        <w:t>"</w:t>
      </w:r>
      <w:r w:rsidR="006B4AF1" w:rsidRPr="00F73B4B">
        <w:rPr>
          <w:rFonts w:ascii="Times New Roman" w:hAnsi="Times New Roman"/>
          <w:b/>
          <w:sz w:val="28"/>
          <w:szCs w:val="28"/>
          <w:highlight w:val="yellow"/>
        </w:rPr>
        <w:t xml:space="preserve"> </w:t>
      </w:r>
      <w:r w:rsidR="006B4AF1" w:rsidRPr="00F73B4B">
        <w:rPr>
          <w:rFonts w:ascii="Times New Roman" w:hAnsi="Times New Roman"/>
          <w:sz w:val="28"/>
          <w:szCs w:val="28"/>
          <w:highlight w:val="yellow"/>
        </w:rPr>
        <w:t>отраж</w:t>
      </w:r>
      <w:r w:rsidR="007E0A61" w:rsidRPr="00F73B4B">
        <w:rPr>
          <w:rFonts w:ascii="Times New Roman" w:hAnsi="Times New Roman"/>
          <w:sz w:val="28"/>
          <w:szCs w:val="28"/>
          <w:highlight w:val="yellow"/>
        </w:rPr>
        <w:t>ается</w:t>
      </w:r>
      <w:r w:rsidR="006B4AF1" w:rsidRPr="00F73B4B">
        <w:rPr>
          <w:rFonts w:ascii="Times New Roman" w:hAnsi="Times New Roman"/>
          <w:sz w:val="28"/>
          <w:szCs w:val="28"/>
          <w:highlight w:val="yellow"/>
        </w:rPr>
        <w:t xml:space="preserve"> </w:t>
      </w:r>
      <w:r w:rsidR="007E0A61" w:rsidRPr="00F73B4B">
        <w:rPr>
          <w:rFonts w:ascii="Times New Roman" w:hAnsi="Times New Roman"/>
          <w:sz w:val="28"/>
          <w:szCs w:val="28"/>
          <w:highlight w:val="yellow"/>
        </w:rPr>
        <w:t>доход</w:t>
      </w:r>
      <w:r w:rsidR="00870D5B" w:rsidRPr="00F73B4B">
        <w:rPr>
          <w:rFonts w:ascii="Times New Roman" w:hAnsi="Times New Roman"/>
          <w:sz w:val="28"/>
          <w:szCs w:val="28"/>
          <w:highlight w:val="yellow"/>
        </w:rPr>
        <w:t>,</w:t>
      </w:r>
      <w:r w:rsidR="007E0A61" w:rsidRPr="00F73B4B">
        <w:rPr>
          <w:rFonts w:ascii="Times New Roman" w:hAnsi="Times New Roman"/>
          <w:sz w:val="28"/>
          <w:szCs w:val="28"/>
          <w:highlight w:val="yellow"/>
        </w:rPr>
        <w:t xml:space="preserve"> полученный</w:t>
      </w:r>
      <w:r w:rsidR="00870D5B" w:rsidRPr="00F73B4B">
        <w:rPr>
          <w:rFonts w:ascii="Times New Roman" w:hAnsi="Times New Roman"/>
          <w:sz w:val="28"/>
          <w:szCs w:val="28"/>
          <w:highlight w:val="yellow"/>
        </w:rPr>
        <w:t xml:space="preserve"> от</w:t>
      </w:r>
      <w:r w:rsidR="007E0A61" w:rsidRPr="00F73B4B">
        <w:rPr>
          <w:rFonts w:ascii="Times New Roman" w:hAnsi="Times New Roman"/>
          <w:sz w:val="28"/>
          <w:szCs w:val="28"/>
          <w:highlight w:val="yellow"/>
        </w:rPr>
        <w:t xml:space="preserve"> </w:t>
      </w:r>
      <w:r w:rsidR="00FE6766" w:rsidRPr="00F73B4B">
        <w:rPr>
          <w:rFonts w:ascii="Times New Roman" w:hAnsi="Times New Roman"/>
          <w:sz w:val="28"/>
          <w:szCs w:val="28"/>
          <w:highlight w:val="yellow"/>
        </w:rPr>
        <w:t xml:space="preserve">других видов </w:t>
      </w:r>
      <w:r w:rsidR="007E0A61" w:rsidRPr="00F73B4B">
        <w:rPr>
          <w:rFonts w:ascii="Times New Roman" w:hAnsi="Times New Roman"/>
          <w:sz w:val="28"/>
          <w:szCs w:val="28"/>
          <w:highlight w:val="yellow"/>
        </w:rPr>
        <w:t>предпринимательской деятельности, осуществляемой с применением остальных специальных налоговых режимов</w:t>
      </w:r>
      <w:r w:rsidR="00FE6766" w:rsidRPr="00F73B4B">
        <w:rPr>
          <w:rFonts w:ascii="Times New Roman" w:hAnsi="Times New Roman"/>
          <w:sz w:val="28"/>
          <w:szCs w:val="28"/>
          <w:highlight w:val="yellow"/>
        </w:rPr>
        <w:t xml:space="preserve"> (</w:t>
      </w:r>
      <w:r w:rsidR="003624CC" w:rsidRPr="00F73B4B">
        <w:rPr>
          <w:rFonts w:ascii="Times New Roman" w:hAnsi="Times New Roman"/>
          <w:sz w:val="28"/>
          <w:szCs w:val="28"/>
          <w:highlight w:val="yellow"/>
        </w:rPr>
        <w:t>с разбивкой по суммам дохода и указанием применяемого специального налогового режима</w:t>
      </w:r>
      <w:r w:rsidR="00FE6766" w:rsidRPr="00F73B4B">
        <w:rPr>
          <w:rFonts w:ascii="Times New Roman" w:hAnsi="Times New Roman"/>
          <w:sz w:val="28"/>
          <w:szCs w:val="28"/>
          <w:highlight w:val="yellow"/>
        </w:rPr>
        <w:t>)</w:t>
      </w:r>
      <w:r w:rsidRPr="00F73B4B">
        <w:rPr>
          <w:rFonts w:ascii="Times New Roman" w:hAnsi="Times New Roman"/>
          <w:sz w:val="28"/>
          <w:szCs w:val="28"/>
          <w:highlight w:val="yellow"/>
        </w:rPr>
        <w:t>.</w:t>
      </w:r>
    </w:p>
    <w:bookmarkEnd w:id="30"/>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w:t>
      </w:r>
      <w:r w:rsidRPr="006848CC">
        <w:rPr>
          <w:rFonts w:ascii="Times New Roman" w:hAnsi="Times New Roman"/>
          <w:sz w:val="28"/>
          <w:szCs w:val="28"/>
        </w:rPr>
        <w:lastRenderedPageBreak/>
        <w:t>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0"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1" w:name="_Toc225936070"/>
      <w:r w:rsidRPr="006848CC">
        <w:rPr>
          <w:rFonts w:ascii="Times New Roman" w:hAnsi="Times New Roman"/>
          <w:b/>
          <w:sz w:val="28"/>
          <w:szCs w:val="28"/>
        </w:rPr>
        <w:t>Доход от педагогической и научной деятельности</w:t>
      </w:r>
      <w:bookmarkEnd w:id="31"/>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2" w:name="_Toc225936071"/>
      <w:r w:rsidRPr="006848CC">
        <w:rPr>
          <w:rFonts w:ascii="Times New Roman" w:hAnsi="Times New Roman"/>
          <w:b/>
          <w:sz w:val="28"/>
          <w:szCs w:val="28"/>
        </w:rPr>
        <w:t>Доход от иной творческой деятельности</w:t>
      </w:r>
      <w:bookmarkEnd w:id="32"/>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3" w:name="_Toc225936072"/>
      <w:r w:rsidRPr="00F2545E">
        <w:t>Доход от вкладов в банках и иных кредитных организациях</w:t>
      </w:r>
      <w:bookmarkEnd w:id="33"/>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полученный в иностранной валюте, указывается </w:t>
      </w:r>
      <w:r w:rsidRPr="006D6F6F">
        <w:rPr>
          <w:rFonts w:ascii="Times New Roman" w:hAnsi="Times New Roman"/>
          <w:sz w:val="28"/>
          <w:szCs w:val="28"/>
        </w:rPr>
        <w:t xml:space="preserve">в рублях по курсу Банка России </w:t>
      </w:r>
      <w:r w:rsidRPr="00F73B4B">
        <w:rPr>
          <w:rFonts w:ascii="Times New Roman" w:hAnsi="Times New Roman"/>
          <w:sz w:val="28"/>
          <w:szCs w:val="28"/>
          <w:highlight w:val="yellow"/>
        </w:rPr>
        <w:t>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4"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4"/>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5" w:name="_Toc225936073"/>
      <w:r w:rsidRPr="006848CC">
        <w:rPr>
          <w:rFonts w:ascii="Times New Roman" w:hAnsi="Times New Roman"/>
          <w:b/>
          <w:sz w:val="28"/>
          <w:szCs w:val="28"/>
        </w:rPr>
        <w:t>Доход от ценных бумаг и долей участия в коммерческих организациях</w:t>
      </w:r>
      <w:bookmarkEnd w:id="35"/>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lastRenderedPageBreak/>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4"/>
      <w:r w:rsidRPr="006848CC">
        <w:rPr>
          <w:rFonts w:ascii="Times New Roman" w:hAnsi="Times New Roman"/>
          <w:b/>
          <w:sz w:val="28"/>
          <w:szCs w:val="28"/>
        </w:rPr>
        <w:t>Иные доходы</w:t>
      </w:r>
      <w:bookmarkEnd w:id="36"/>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lastRenderedPageBreak/>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-ипотечной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lastRenderedPageBreak/>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F73B4B">
        <w:rPr>
          <w:rStyle w:val="af5"/>
          <w:rFonts w:ascii="Times New Roman" w:hAnsi="Times New Roman" w:cs="Times New Roman"/>
          <w:sz w:val="28"/>
          <w:szCs w:val="28"/>
          <w:highlight w:val="yellow"/>
        </w:rPr>
        <w:t xml:space="preserve">рекомендуется </w:t>
      </w:r>
      <w:r w:rsidRPr="00F73B4B">
        <w:rPr>
          <w:rStyle w:val="af5"/>
          <w:rFonts w:ascii="Times New Roman" w:hAnsi="Times New Roman" w:cs="Times New Roman"/>
          <w:color w:val="000000"/>
          <w:sz w:val="28"/>
          <w:szCs w:val="28"/>
          <w:highlight w:val="yellow"/>
        </w:rPr>
        <w:t>указать вид и адрес проданного недвижимого имущества, вид и марку проданного транспортного средства</w:t>
      </w:r>
      <w:r w:rsidRPr="006848CC">
        <w:rPr>
          <w:rStyle w:val="af5"/>
          <w:rFonts w:ascii="Times New Roman" w:hAnsi="Times New Roman" w:cs="Times New Roman"/>
          <w:color w:val="000000"/>
          <w:sz w:val="28"/>
          <w:szCs w:val="28"/>
        </w:rPr>
        <w:t xml:space="preserve">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F73B4B">
        <w:rPr>
          <w:rFonts w:ascii="Times New Roman" w:hAnsi="Times New Roman" w:cs="Times New Roman"/>
          <w:sz w:val="28"/>
          <w:szCs w:val="28"/>
          <w:highlight w:val="yellow"/>
        </w:rPr>
        <w:t>В ситуации продажи имущества, находящегося в долевой собственности, доход указывается в соответствии с договором купли-продажи</w:t>
      </w:r>
      <w:r w:rsidRPr="006848CC">
        <w:rPr>
          <w:rFonts w:ascii="Times New Roman" w:hAnsi="Times New Roman" w:cs="Times New Roman"/>
          <w:sz w:val="28"/>
          <w:szCs w:val="28"/>
        </w:rPr>
        <w:t xml:space="preserve">. Если в рассматриваемом договоре в качестве "продавца" указано два (или более) лица без разделения причитающихся им сумм, то отражаются денежные средства </w:t>
      </w:r>
      <w:r w:rsidRPr="00F73B4B">
        <w:rPr>
          <w:rFonts w:ascii="Times New Roman" w:hAnsi="Times New Roman" w:cs="Times New Roman"/>
          <w:sz w:val="28"/>
          <w:szCs w:val="28"/>
          <w:highlight w:val="yellow"/>
        </w:rPr>
        <w:t>с учетом принадлежащих данным лицам долей</w:t>
      </w:r>
      <w:r w:rsidRPr="006848CC">
        <w:rPr>
          <w:rFonts w:ascii="Times New Roman" w:hAnsi="Times New Roman" w:cs="Times New Roman"/>
          <w:sz w:val="28"/>
          <w:szCs w:val="28"/>
        </w:rPr>
        <w:t xml:space="preserve">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 xml:space="preserve">фамилию, имя и отчество соответствующего дарителя </w:t>
      </w:r>
      <w:r w:rsidR="00A81B69" w:rsidRPr="006848CC">
        <w:rPr>
          <w:rFonts w:ascii="Times New Roman" w:hAnsi="Times New Roman"/>
          <w:sz w:val="28"/>
          <w:szCs w:val="28"/>
        </w:rPr>
        <w:lastRenderedPageBreak/>
        <w:t>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F73B4B">
        <w:rPr>
          <w:rFonts w:ascii="Times New Roman" w:hAnsi="Times New Roman" w:cs="Times New Roman"/>
          <w:sz w:val="28"/>
          <w:szCs w:val="28"/>
          <w:highlight w:val="yellow"/>
        </w:rPr>
        <w:t>выплаты членам профсоюзных организаций</w:t>
      </w:r>
      <w:r w:rsidRPr="006848CC">
        <w:rPr>
          <w:rFonts w:ascii="Times New Roman" w:hAnsi="Times New Roman" w:cs="Times New Roman"/>
          <w:sz w:val="28"/>
          <w:szCs w:val="28"/>
        </w:rPr>
        <w:t>,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lastRenderedPageBreak/>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F73B4B">
        <w:rPr>
          <w:rFonts w:ascii="Times New Roman" w:hAnsi="Times New Roman"/>
          <w:sz w:val="28"/>
          <w:szCs w:val="28"/>
          <w:highlight w:val="yellow"/>
        </w:rPr>
        <w:t>денежные средства, полученные от родственников</w:t>
      </w:r>
      <w:r w:rsidRPr="006848CC">
        <w:rPr>
          <w:rFonts w:ascii="Times New Roman" w:hAnsi="Times New Roman"/>
          <w:sz w:val="28"/>
          <w:szCs w:val="28"/>
        </w:rPr>
        <w:t xml:space="preserve">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xml:space="preserve">) </w:t>
      </w:r>
      <w:r w:rsidRPr="00F73B4B">
        <w:rPr>
          <w:rFonts w:ascii="Times New Roman" w:hAnsi="Times New Roman"/>
          <w:sz w:val="28"/>
          <w:szCs w:val="28"/>
          <w:highlight w:val="yellow"/>
        </w:rPr>
        <w:t>и третьих лиц на невозвратной основе</w:t>
      </w:r>
      <w:r w:rsidRPr="006D6F6F">
        <w:rPr>
          <w:rFonts w:ascii="Times New Roman" w:hAnsi="Times New Roman"/>
          <w:sz w:val="28"/>
          <w:szCs w:val="28"/>
        </w:rPr>
        <w:t>;</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lastRenderedPageBreak/>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w:t>
      </w:r>
      <w:proofErr w:type="spellStart"/>
      <w:r w:rsidRPr="00927C4D">
        <w:rPr>
          <w:rFonts w:ascii="Times New Roman" w:hAnsi="Times New Roman"/>
          <w:sz w:val="28"/>
        </w:rPr>
        <w:t>майнинга</w:t>
      </w:r>
      <w:proofErr w:type="spellEnd"/>
      <w:r w:rsidRPr="00927C4D">
        <w:rPr>
          <w:rFonts w:ascii="Times New Roman" w:hAnsi="Times New Roman"/>
          <w:sz w:val="28"/>
        </w:rPr>
        <w:t xml:space="preserve">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 xml:space="preserve">алюта, полученная в результате </w:t>
      </w:r>
      <w:proofErr w:type="spellStart"/>
      <w:r w:rsidR="00776682" w:rsidRPr="00927C4D">
        <w:rPr>
          <w:rFonts w:ascii="Times New Roman" w:hAnsi="Times New Roman"/>
          <w:sz w:val="28"/>
        </w:rPr>
        <w:t>майнинга</w:t>
      </w:r>
      <w:proofErr w:type="spellEnd"/>
      <w:r w:rsidR="00776682" w:rsidRPr="00927C4D">
        <w:rPr>
          <w:rFonts w:ascii="Times New Roman" w:hAnsi="Times New Roman"/>
          <w:sz w:val="28"/>
        </w:rPr>
        <w:t>,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 xml:space="preserve">рупционного законодательства </w:t>
      </w:r>
      <w:r w:rsidRPr="00F73B4B">
        <w:rPr>
          <w:rFonts w:ascii="Times New Roman" w:eastAsia="Times New Roman" w:hAnsi="Times New Roman"/>
          <w:sz w:val="28"/>
          <w:szCs w:val="28"/>
          <w:highlight w:val="yellow"/>
          <w:lang w:eastAsia="ru-RU"/>
        </w:rPr>
        <w:t>в строке</w:t>
      </w:r>
      <w:r w:rsidR="002F3898" w:rsidRPr="00F73B4B">
        <w:rPr>
          <w:rFonts w:ascii="Times New Roman" w:eastAsia="Times New Roman" w:hAnsi="Times New Roman"/>
          <w:sz w:val="28"/>
          <w:szCs w:val="28"/>
          <w:highlight w:val="yellow"/>
          <w:lang w:eastAsia="ru-RU"/>
        </w:rPr>
        <w:t xml:space="preserve"> </w:t>
      </w:r>
      <w:r w:rsidRPr="00F73B4B">
        <w:rPr>
          <w:rFonts w:ascii="Times New Roman" w:hAnsi="Times New Roman"/>
          <w:b/>
          <w:sz w:val="28"/>
          <w:highlight w:val="yellow"/>
        </w:rPr>
        <w:t>"Иные доходы"</w:t>
      </w:r>
      <w:r w:rsidRPr="00F73B4B">
        <w:rPr>
          <w:rFonts w:ascii="Times New Roman" w:eastAsia="Times New Roman" w:hAnsi="Times New Roman"/>
          <w:b/>
          <w:sz w:val="28"/>
          <w:szCs w:val="28"/>
          <w:highlight w:val="yellow"/>
          <w:lang w:eastAsia="ru-RU"/>
        </w:rPr>
        <w:t xml:space="preserve"> не указываются </w:t>
      </w:r>
      <w:r w:rsidRPr="00F73B4B">
        <w:rPr>
          <w:rFonts w:ascii="Times New Roman" w:eastAsia="Times New Roman" w:hAnsi="Times New Roman"/>
          <w:sz w:val="28"/>
          <w:szCs w:val="28"/>
          <w:highlight w:val="yellow"/>
          <w:lang w:eastAsia="ru-RU"/>
        </w:rPr>
        <w:t xml:space="preserve">сведения о денежных средствах, касающихся </w:t>
      </w:r>
      <w:r w:rsidRPr="00F73B4B">
        <w:rPr>
          <w:rFonts w:ascii="Times New Roman" w:hAnsi="Times New Roman"/>
          <w:sz w:val="28"/>
          <w:szCs w:val="28"/>
          <w:highlight w:val="yellow"/>
        </w:rPr>
        <w:t>возмещения расходов</w:t>
      </w:r>
      <w:r w:rsidRPr="006848CC">
        <w:rPr>
          <w:rFonts w:ascii="Times New Roman" w:hAnsi="Times New Roman"/>
          <w:sz w:val="28"/>
          <w:szCs w:val="28"/>
        </w:rPr>
        <w:t>,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lastRenderedPageBreak/>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Также </w:t>
      </w:r>
      <w:r w:rsidRPr="00F73B4B">
        <w:rPr>
          <w:rFonts w:ascii="Times New Roman" w:hAnsi="Times New Roman"/>
          <w:sz w:val="28"/>
          <w:szCs w:val="28"/>
          <w:highlight w:val="yellow"/>
        </w:rPr>
        <w:t>не указываются сведения о денежных средствах, полученных</w:t>
      </w:r>
      <w:r w:rsidRPr="006848CC">
        <w:rPr>
          <w:rFonts w:ascii="Times New Roman" w:hAnsi="Times New Roman"/>
          <w:sz w:val="28"/>
          <w:szCs w:val="28"/>
        </w:rPr>
        <w:t>:</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10) </w:t>
      </w:r>
      <w:r w:rsidRPr="00EC4A55">
        <w:rPr>
          <w:rFonts w:ascii="Times New Roman" w:hAnsi="Times New Roman"/>
          <w:sz w:val="28"/>
          <w:szCs w:val="28"/>
          <w:highlight w:val="yellow"/>
        </w:rPr>
        <w:t>в качестве перевода (между супругами и (или) несовершеннолетними детьми</w:t>
      </w:r>
      <w:r w:rsidRPr="006848CC">
        <w:rPr>
          <w:rFonts w:ascii="Times New Roman" w:hAnsi="Times New Roman"/>
          <w:sz w:val="28"/>
          <w:szCs w:val="28"/>
        </w:rPr>
        <w:t xml:space="preserve">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lastRenderedPageBreak/>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7"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7"/>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8" w:name="_Toc225936075"/>
      <w:r w:rsidRPr="00F2545E">
        <w:t>РАЗДЕЛ 2. СВЕДЕНИЯ О РАСХОДАХ</w:t>
      </w:r>
      <w:bookmarkEnd w:id="38"/>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39" w:name="_Toc225936076"/>
      <w:r w:rsidRPr="00927C4D">
        <w:rPr>
          <w:rStyle w:val="30"/>
          <w:b/>
        </w:rPr>
        <w:t xml:space="preserve">Основные </w:t>
      </w:r>
      <w:r>
        <w:t>положения</w:t>
      </w:r>
      <w:bookmarkEnd w:id="39"/>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0"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0"/>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w:t>
      </w:r>
      <w:r w:rsidRPr="00FF36BB">
        <w:rPr>
          <w:rFonts w:ascii="Times New Roman" w:hAnsi="Times New Roman"/>
          <w:sz w:val="28"/>
          <w:szCs w:val="28"/>
        </w:rPr>
        <w:lastRenderedPageBreak/>
        <w:t xml:space="preserve">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sidRPr="00440A39">
        <w:rPr>
          <w:rFonts w:ascii="Times New Roman" w:hAnsi="Times New Roman"/>
          <w:sz w:val="28"/>
          <w:szCs w:val="28"/>
          <w:highlight w:val="yellow"/>
        </w:rPr>
        <w:t>Не предусмотрено в данном разделе справки отражение информации об оплате неотделимых улучшений объекта недвижимости</w:t>
      </w:r>
      <w:r>
        <w:rPr>
          <w:rFonts w:ascii="Times New Roman" w:hAnsi="Times New Roman"/>
          <w:sz w:val="28"/>
          <w:szCs w:val="28"/>
        </w:rPr>
        <w:t>.</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1" w:name="Кандраз22"/>
      <w:bookmarkEnd w:id="41"/>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5F7CB4">
        <w:rPr>
          <w:rFonts w:ascii="Times New Roman" w:hAnsi="Times New Roman"/>
          <w:bCs/>
          <w:color w:val="000000"/>
          <w:sz w:val="28"/>
          <w:szCs w:val="28"/>
          <w:highlight w:val="yellow"/>
        </w:rPr>
        <w:t>При расчете общего дохода служащего (работника)</w:t>
      </w:r>
      <w:r w:rsidR="00F53DA5" w:rsidRPr="005F7CB4">
        <w:rPr>
          <w:rFonts w:ascii="Times New Roman" w:hAnsi="Times New Roman"/>
          <w:bCs/>
          <w:color w:val="000000"/>
          <w:sz w:val="28"/>
          <w:szCs w:val="28"/>
          <w:highlight w:val="yellow"/>
        </w:rPr>
        <w:t>,</w:t>
      </w:r>
      <w:r w:rsidRPr="005F7CB4">
        <w:rPr>
          <w:rFonts w:ascii="Times New Roman" w:hAnsi="Times New Roman"/>
          <w:bCs/>
          <w:color w:val="000000"/>
          <w:sz w:val="28"/>
          <w:szCs w:val="28"/>
          <w:highlight w:val="yellow"/>
        </w:rPr>
        <w:t xml:space="preserve"> его супруги (супруга) </w:t>
      </w:r>
      <w:r w:rsidR="00F53DA5" w:rsidRPr="005F7CB4">
        <w:rPr>
          <w:rFonts w:ascii="Times New Roman" w:hAnsi="Times New Roman"/>
          <w:bCs/>
          <w:color w:val="000000"/>
          <w:sz w:val="28"/>
          <w:szCs w:val="28"/>
          <w:highlight w:val="yellow"/>
        </w:rPr>
        <w:t xml:space="preserve">и несовершеннолетних детей </w:t>
      </w:r>
      <w:r w:rsidRPr="005F7CB4">
        <w:rPr>
          <w:rFonts w:ascii="Times New Roman" w:hAnsi="Times New Roman"/>
          <w:bCs/>
          <w:color w:val="000000"/>
          <w:sz w:val="28"/>
          <w:szCs w:val="28"/>
          <w:highlight w:val="yellow"/>
        </w:rPr>
        <w:t>суммируются доходы, полученные ими за три календарных года, предшествовавших году совершения сделки.</w:t>
      </w:r>
      <w:bookmarkStart w:id="42" w:name="_GoBack"/>
      <w:bookmarkEnd w:id="42"/>
      <w:r w:rsidRPr="006848CC">
        <w:rPr>
          <w:rFonts w:ascii="Times New Roman" w:hAnsi="Times New Roman"/>
          <w:bCs/>
          <w:color w:val="000000"/>
          <w:sz w:val="28"/>
          <w:szCs w:val="28"/>
        </w:rPr>
        <w:t xml:space="preserve">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ED1AAF">
        <w:rPr>
          <w:rFonts w:ascii="Times New Roman" w:hAnsi="Times New Roman"/>
          <w:sz w:val="28"/>
          <w:szCs w:val="28"/>
          <w:highlight w:val="yellow"/>
        </w:rPr>
        <w:t xml:space="preserve">Если супругой (супругом) </w:t>
      </w:r>
      <w:r w:rsidR="004619F7" w:rsidRPr="00ED1AAF">
        <w:rPr>
          <w:rFonts w:ascii="Times New Roman" w:hAnsi="Times New Roman"/>
          <w:sz w:val="28"/>
          <w:szCs w:val="28"/>
          <w:highlight w:val="yellow"/>
        </w:rPr>
        <w:t xml:space="preserve">совершена </w:t>
      </w:r>
      <w:r w:rsidRPr="00ED1AAF">
        <w:rPr>
          <w:rFonts w:ascii="Times New Roman" w:hAnsi="Times New Roman"/>
          <w:sz w:val="28"/>
          <w:szCs w:val="28"/>
          <w:highlight w:val="yellow"/>
        </w:rPr>
        <w:t>сделк</w:t>
      </w:r>
      <w:r w:rsidR="004619F7" w:rsidRPr="00ED1AAF">
        <w:rPr>
          <w:rFonts w:ascii="Times New Roman" w:hAnsi="Times New Roman"/>
          <w:sz w:val="28"/>
          <w:szCs w:val="28"/>
          <w:highlight w:val="yellow"/>
        </w:rPr>
        <w:t>а</w:t>
      </w:r>
      <w:r w:rsidRPr="00ED1AAF">
        <w:rPr>
          <w:rFonts w:ascii="Times New Roman" w:hAnsi="Times New Roman"/>
          <w:sz w:val="28"/>
          <w:szCs w:val="28"/>
          <w:highlight w:val="yellow"/>
        </w:rPr>
        <w:t xml:space="preserve"> (сделк</w:t>
      </w:r>
      <w:r w:rsidR="004619F7" w:rsidRPr="00ED1AAF">
        <w:rPr>
          <w:rFonts w:ascii="Times New Roman" w:hAnsi="Times New Roman"/>
          <w:sz w:val="28"/>
          <w:szCs w:val="28"/>
          <w:highlight w:val="yellow"/>
        </w:rPr>
        <w:t>и</w:t>
      </w:r>
      <w:r w:rsidRPr="00ED1AAF">
        <w:rPr>
          <w:rFonts w:ascii="Times New Roman" w:hAnsi="Times New Roman"/>
          <w:sz w:val="28"/>
          <w:szCs w:val="28"/>
          <w:highlight w:val="yellow"/>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w:t>
      </w:r>
      <w:proofErr w:type="spellEnd"/>
      <w:r w:rsidRPr="006848CC">
        <w:rPr>
          <w:rFonts w:ascii="Times New Roman" w:hAnsi="Times New Roman"/>
          <w:sz w:val="28"/>
          <w:szCs w:val="28"/>
        </w:rPr>
        <w:t xml:space="preserve">-ипотечной системы жилищного обеспечения военнослужащих), не освобождает от обязанности представить сведения о расходах (при условии, что </w:t>
      </w:r>
      <w:r w:rsidRPr="006848CC">
        <w:rPr>
          <w:rFonts w:ascii="Times New Roman" w:hAnsi="Times New Roman"/>
          <w:sz w:val="28"/>
          <w:szCs w:val="28"/>
        </w:rPr>
        <w:lastRenderedPageBreak/>
        <w:t xml:space="preserve">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w:t>
      </w:r>
      <w:proofErr w:type="spellEnd"/>
      <w:r w:rsidR="00822141" w:rsidRPr="00822141">
        <w:rPr>
          <w:rFonts w:ascii="Times New Roman" w:hAnsi="Times New Roman"/>
          <w:sz w:val="28"/>
          <w:szCs w:val="28"/>
        </w:rPr>
        <w:t>-пуле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Источниками получения средств, за счет которых приобретено имущество, является </w:t>
      </w:r>
      <w:r w:rsidRPr="00440A39">
        <w:rPr>
          <w:rFonts w:ascii="Times New Roman" w:hAnsi="Times New Roman"/>
          <w:sz w:val="28"/>
          <w:szCs w:val="28"/>
          <w:highlight w:val="yellow"/>
        </w:rPr>
        <w:t>весь объем законных доходов</w:t>
      </w:r>
      <w:r w:rsidRPr="006848CC">
        <w:rPr>
          <w:rFonts w:ascii="Times New Roman" w:hAnsi="Times New Roman"/>
          <w:sz w:val="28"/>
          <w:szCs w:val="28"/>
        </w:rPr>
        <w:t>,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источника суммы. </w:t>
      </w:r>
      <w:r w:rsidRPr="006848CC">
        <w:rPr>
          <w:rFonts w:ascii="Times New Roman" w:hAnsi="Times New Roman"/>
          <w:sz w:val="28"/>
          <w:szCs w:val="28"/>
        </w:rPr>
        <w:lastRenderedPageBreak/>
        <w:t>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 xml:space="preserve">указываются </w:t>
      </w:r>
      <w:r w:rsidRPr="00B405BF">
        <w:rPr>
          <w:highlight w:val="yellow"/>
        </w:rPr>
        <w:t>регистрационный номер и дата записи в Едином государственном реестре недвижимости</w:t>
      </w:r>
      <w:r w:rsidRPr="006848CC">
        <w:t xml:space="preserve">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 xml:space="preserve">нием для возникновения права собственности. </w:t>
      </w:r>
      <w:r w:rsidRPr="00B405BF">
        <w:rPr>
          <w:highlight w:val="yellow"/>
        </w:rPr>
        <w:t>Копия документа прилагается к справке</w:t>
      </w:r>
      <w:r w:rsidRPr="00401035">
        <w:t>.</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w:t>
      </w:r>
      <w:r w:rsidRPr="00B405BF">
        <w:rPr>
          <w:rFonts w:ascii="Times New Roman" w:hAnsi="Times New Roman"/>
          <w:sz w:val="28"/>
          <w:szCs w:val="28"/>
          <w:highlight w:val="yellow"/>
        </w:rPr>
        <w:t>Сведения об объекте долевого строительства, в отношении которого заключен договор участия в долевом строительстве</w:t>
      </w:r>
      <w:r w:rsidR="00804752" w:rsidRPr="00B405BF">
        <w:rPr>
          <w:rFonts w:ascii="Times New Roman" w:hAnsi="Times New Roman"/>
          <w:sz w:val="28"/>
          <w:szCs w:val="28"/>
          <w:highlight w:val="yellow"/>
        </w:rPr>
        <w:t xml:space="preserve"> (в том числе с использованием счета </w:t>
      </w:r>
      <w:proofErr w:type="spellStart"/>
      <w:r w:rsidR="00804752" w:rsidRPr="00B405BF">
        <w:rPr>
          <w:rFonts w:ascii="Times New Roman" w:hAnsi="Times New Roman"/>
          <w:sz w:val="28"/>
          <w:szCs w:val="28"/>
          <w:highlight w:val="yellow"/>
        </w:rPr>
        <w:t>эскроу</w:t>
      </w:r>
      <w:proofErr w:type="spellEnd"/>
      <w:r w:rsidR="00804752" w:rsidRPr="00B405BF">
        <w:rPr>
          <w:rFonts w:ascii="Times New Roman" w:hAnsi="Times New Roman"/>
          <w:sz w:val="28"/>
          <w:szCs w:val="28"/>
          <w:highlight w:val="yellow"/>
        </w:rPr>
        <w:t>)</w:t>
      </w:r>
      <w:r w:rsidRPr="00B405BF">
        <w:rPr>
          <w:rFonts w:ascii="Times New Roman" w:hAnsi="Times New Roman"/>
          <w:sz w:val="28"/>
          <w:szCs w:val="28"/>
          <w:highlight w:val="yellow"/>
        </w:rPr>
        <w:t xml:space="preserve">, отражаются в сведениях о расходах в случае, если </w:t>
      </w:r>
      <w:r w:rsidR="002C1552" w:rsidRPr="00B405BF">
        <w:rPr>
          <w:rFonts w:ascii="Times New Roman" w:hAnsi="Times New Roman"/>
          <w:sz w:val="28"/>
          <w:szCs w:val="28"/>
          <w:highlight w:val="yellow"/>
        </w:rPr>
        <w:t>договор заключен на сумму, превышающую</w:t>
      </w:r>
      <w:r w:rsidRPr="00B405BF">
        <w:rPr>
          <w:rFonts w:ascii="Times New Roman" w:hAnsi="Times New Roman"/>
          <w:sz w:val="28"/>
          <w:szCs w:val="28"/>
          <w:highlight w:val="yellow"/>
        </w:rPr>
        <w:t xml:space="preserve"> общий доход служащего (работника)</w:t>
      </w:r>
      <w:r w:rsidR="0066560F" w:rsidRPr="00B405BF">
        <w:rPr>
          <w:rFonts w:ascii="Times New Roman" w:hAnsi="Times New Roman"/>
          <w:sz w:val="28"/>
          <w:szCs w:val="28"/>
          <w:highlight w:val="yellow"/>
        </w:rPr>
        <w:t>,</w:t>
      </w:r>
      <w:r w:rsidRPr="00B405BF">
        <w:rPr>
          <w:rFonts w:ascii="Times New Roman" w:hAnsi="Times New Roman"/>
          <w:sz w:val="28"/>
          <w:szCs w:val="28"/>
          <w:highlight w:val="yellow"/>
        </w:rPr>
        <w:t xml:space="preserve"> его супруги (супруга) </w:t>
      </w:r>
      <w:r w:rsidR="0066560F" w:rsidRPr="00B405BF">
        <w:rPr>
          <w:rFonts w:ascii="Times New Roman" w:hAnsi="Times New Roman"/>
          <w:sz w:val="28"/>
          <w:szCs w:val="28"/>
          <w:highlight w:val="yellow"/>
        </w:rPr>
        <w:t xml:space="preserve">и несовершеннолетних детей </w:t>
      </w:r>
      <w:r w:rsidRPr="00B405BF">
        <w:rPr>
          <w:rFonts w:ascii="Times New Roman" w:hAnsi="Times New Roman"/>
          <w:sz w:val="28"/>
          <w:szCs w:val="28"/>
          <w:highlight w:val="yellow"/>
        </w:rPr>
        <w:t>за три последних года, предшествующих совершению сделки</w:t>
      </w:r>
      <w:r w:rsidRPr="006848CC">
        <w:rPr>
          <w:rFonts w:ascii="Times New Roman" w:hAnsi="Times New Roman"/>
          <w:sz w:val="28"/>
          <w:szCs w:val="28"/>
        </w:rPr>
        <w:t xml:space="preserve">.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457EE">
        <w:rPr>
          <w:rFonts w:ascii="Times New Roman" w:hAnsi="Times New Roman"/>
          <w:sz w:val="28"/>
          <w:szCs w:val="28"/>
          <w:highlight w:val="yellow"/>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w:t>
      </w:r>
      <w:r w:rsidRPr="006848CC">
        <w:rPr>
          <w:rFonts w:ascii="Times New Roman" w:hAnsi="Times New Roman"/>
          <w:sz w:val="28"/>
          <w:szCs w:val="28"/>
        </w:rPr>
        <w:t>.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w:t>
      </w:r>
      <w:r w:rsidRPr="006848CC">
        <w:rPr>
          <w:rFonts w:ascii="Times New Roman" w:hAnsi="Times New Roman"/>
          <w:sz w:val="28"/>
          <w:szCs w:val="28"/>
        </w:rPr>
        <w:lastRenderedPageBreak/>
        <w:t xml:space="preserve">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Также в данном подразделе подлежат отражению </w:t>
      </w:r>
      <w:r w:rsidRPr="00FC4305">
        <w:rPr>
          <w:rFonts w:ascii="Times New Roman" w:hAnsi="Times New Roman"/>
          <w:sz w:val="28"/>
          <w:szCs w:val="28"/>
          <w:highlight w:val="yellow"/>
        </w:rPr>
        <w:t xml:space="preserve">объекты недвижимого имущества, принадлежащие на праве собственности </w:t>
      </w:r>
      <w:r w:rsidRPr="00FC4305">
        <w:rPr>
          <w:rFonts w:ascii="Times New Roman" w:hAnsi="Times New Roman"/>
          <w:sz w:val="28"/>
          <w:szCs w:val="28"/>
          <w:highlight w:val="yellow"/>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w:t>
      </w:r>
      <w:r w:rsidRPr="00FC4305">
        <w:rPr>
          <w:rFonts w:ascii="Times New Roman" w:hAnsi="Times New Roman"/>
          <w:sz w:val="28"/>
          <w:szCs w:val="28"/>
          <w:highlight w:val="yellow"/>
        </w:rPr>
        <w:t>государственная регистрация прав на недвижимое имущество</w:t>
      </w:r>
      <w:r w:rsidRPr="003F6CEA">
        <w:rPr>
          <w:rFonts w:ascii="Times New Roman" w:hAnsi="Times New Roman"/>
          <w:sz w:val="28"/>
          <w:szCs w:val="28"/>
        </w:rPr>
        <w:t xml:space="preserve">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 xml:space="preserve">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w:t>
      </w:r>
      <w:r w:rsidRPr="00FC4305">
        <w:rPr>
          <w:rFonts w:ascii="Times New Roman" w:hAnsi="Times New Roman"/>
          <w:sz w:val="28"/>
          <w:szCs w:val="28"/>
          <w:highlight w:val="yellow"/>
        </w:rPr>
        <w:t>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14:paraId="64BB1D80" w14:textId="49AA4D40" w:rsidR="004D5762" w:rsidRPr="00FC4305" w:rsidRDefault="00CF22F2" w:rsidP="00F55DA8">
      <w:pPr>
        <w:pStyle w:val="af7"/>
        <w:numPr>
          <w:ilvl w:val="0"/>
          <w:numId w:val="1"/>
        </w:numPr>
        <w:ind w:left="0" w:firstLine="567"/>
        <w:rPr>
          <w:rFonts w:ascii="Times New Roman" w:hAnsi="Times New Roman"/>
          <w:sz w:val="28"/>
          <w:szCs w:val="28"/>
          <w:highlight w:val="yellow"/>
        </w:rPr>
      </w:pPr>
      <w:r w:rsidRPr="00FC4305">
        <w:rPr>
          <w:rFonts w:ascii="Times New Roman" w:hAnsi="Times New Roman"/>
          <w:sz w:val="28"/>
          <w:szCs w:val="28"/>
          <w:highlight w:val="yellow"/>
        </w:rPr>
        <w:t>Указанию также подлежит недвижимое имущество, полученное в порядке наследования (принято наследство</w:t>
      </w:r>
      <w:r w:rsidR="00F9349F" w:rsidRPr="00FC4305">
        <w:rPr>
          <w:rFonts w:ascii="Times New Roman" w:hAnsi="Times New Roman"/>
          <w:sz w:val="28"/>
          <w:szCs w:val="28"/>
          <w:highlight w:val="yellow"/>
        </w:rPr>
        <w:t xml:space="preserve"> и выдано свидетельство о праве на наследство</w:t>
      </w:r>
      <w:r w:rsidRPr="00FC4305">
        <w:rPr>
          <w:rFonts w:ascii="Times New Roman" w:hAnsi="Times New Roman"/>
          <w:sz w:val="28"/>
          <w:szCs w:val="28"/>
          <w:highlight w:val="yellow"/>
        </w:rPr>
        <w:t xml:space="preserve">)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FC4305">
        <w:rPr>
          <w:rFonts w:ascii="Times New Roman" w:hAnsi="Times New Roman"/>
          <w:sz w:val="28"/>
          <w:szCs w:val="28"/>
          <w:highlight w:val="yellow"/>
        </w:rPr>
        <w:t>Росреестре</w:t>
      </w:r>
      <w:proofErr w:type="spellEnd"/>
      <w:r w:rsidRPr="00FC4305">
        <w:rPr>
          <w:rFonts w:ascii="Times New Roman" w:hAnsi="Times New Roman"/>
          <w:sz w:val="28"/>
          <w:szCs w:val="28"/>
          <w:highlight w:val="yellow"/>
        </w:rPr>
        <w:t>).</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w:t>
      </w:r>
      <w:r w:rsidR="009942C9" w:rsidRPr="009942C9">
        <w:rPr>
          <w:rFonts w:ascii="Times New Roman" w:hAnsi="Times New Roman"/>
          <w:sz w:val="28"/>
          <w:szCs w:val="28"/>
          <w:lang w:eastAsia="ru-RU"/>
        </w:rPr>
        <w:lastRenderedPageBreak/>
        <w:t>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A42277">
        <w:rPr>
          <w:rStyle w:val="af5"/>
          <w:rFonts w:ascii="Times New Roman" w:hAnsi="Times New Roman" w:cs="Times New Roman"/>
          <w:color w:val="000000"/>
          <w:sz w:val="28"/>
          <w:szCs w:val="28"/>
          <w:highlight w:val="yellow"/>
        </w:rPr>
        <w:t xml:space="preserve">При наличии в собственности </w:t>
      </w:r>
      <w:r w:rsidRPr="00A42277">
        <w:rPr>
          <w:rStyle w:val="af5"/>
          <w:rFonts w:ascii="Times New Roman" w:hAnsi="Times New Roman" w:cs="Times New Roman"/>
          <w:b/>
          <w:color w:val="000000"/>
          <w:sz w:val="28"/>
          <w:szCs w:val="28"/>
          <w:highlight w:val="yellow"/>
        </w:rPr>
        <w:t>жилого или садового дома,</w:t>
      </w:r>
      <w:r w:rsidRPr="00A42277">
        <w:rPr>
          <w:rStyle w:val="af5"/>
          <w:rFonts w:ascii="Times New Roman" w:hAnsi="Times New Roman" w:cs="Times New Roman"/>
          <w:color w:val="000000"/>
          <w:sz w:val="28"/>
          <w:szCs w:val="28"/>
          <w:highlight w:val="yellow"/>
        </w:rPr>
        <w:t xml:space="preserve"> которые указываются в пункте 2 данного раздела, должен быть указан соответствующий земельный участок, на котором он расположен</w:t>
      </w:r>
      <w:r w:rsidRPr="006848CC">
        <w:rPr>
          <w:rStyle w:val="af5"/>
          <w:rFonts w:ascii="Times New Roman" w:hAnsi="Times New Roman" w:cs="Times New Roman"/>
          <w:color w:val="000000"/>
          <w:sz w:val="28"/>
          <w:szCs w:val="28"/>
        </w:rPr>
        <w:t xml:space="preserve"> (под индивидуальное жилищное строительство или садовый). Данный земельный участок </w:t>
      </w:r>
      <w:r w:rsidRPr="006848CC">
        <w:rPr>
          <w:rFonts w:ascii="Times New Roman" w:hAnsi="Times New Roman"/>
          <w:sz w:val="28"/>
          <w:szCs w:val="28"/>
        </w:rPr>
        <w:t xml:space="preserve">в зависимости от наличия зарегистрированного права собственности подлежит указанию </w:t>
      </w:r>
      <w:r w:rsidRPr="00A42277">
        <w:rPr>
          <w:rFonts w:ascii="Times New Roman" w:hAnsi="Times New Roman"/>
          <w:sz w:val="28"/>
          <w:szCs w:val="28"/>
          <w:highlight w:val="yellow"/>
        </w:rPr>
        <w:t>в подразделе 3.1 раздела 3 или подразделе 6.1 раздела 6 справки</w:t>
      </w:r>
      <w:r w:rsidRPr="006848CC">
        <w:rPr>
          <w:rFonts w:ascii="Times New Roman" w:hAnsi="Times New Roman"/>
          <w:sz w:val="28"/>
          <w:szCs w:val="28"/>
        </w:rPr>
        <w:t>.</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A42277">
        <w:rPr>
          <w:rFonts w:ascii="Times New Roman" w:hAnsi="Times New Roman"/>
          <w:sz w:val="28"/>
          <w:szCs w:val="28"/>
          <w:highlight w:val="yellow"/>
        </w:rPr>
        <w:t>м</w:t>
      </w:r>
      <w:r w:rsidRPr="00A42277">
        <w:rPr>
          <w:rStyle w:val="af5"/>
          <w:rFonts w:ascii="Times New Roman" w:hAnsi="Times New Roman" w:cs="Times New Roman"/>
          <w:color w:val="000000"/>
          <w:sz w:val="28"/>
          <w:szCs w:val="28"/>
          <w:highlight w:val="yellow"/>
        </w:rPr>
        <w:t>ашино</w:t>
      </w:r>
      <w:proofErr w:type="spellEnd"/>
      <w:r w:rsidRPr="00A42277">
        <w:rPr>
          <w:rStyle w:val="af5"/>
          <w:rFonts w:ascii="Times New Roman" w:hAnsi="Times New Roman" w:cs="Times New Roman"/>
          <w:color w:val="000000"/>
          <w:sz w:val="28"/>
          <w:szCs w:val="28"/>
          <w:highlight w:val="yellow"/>
        </w:rPr>
        <w:t>-место</w:t>
      </w:r>
      <w:r w:rsidRPr="006848CC">
        <w:rPr>
          <w:rStyle w:val="af5"/>
          <w:rFonts w:ascii="Times New Roman" w:hAnsi="Times New Roman" w:cs="Times New Roman"/>
          <w:color w:val="000000"/>
          <w:sz w:val="28"/>
          <w:szCs w:val="28"/>
        </w:rPr>
        <w:t xml:space="preserve">"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w:t>
      </w:r>
      <w:r w:rsidRPr="00634BD0">
        <w:rPr>
          <w:rStyle w:val="af5"/>
          <w:rFonts w:ascii="Times New Roman" w:hAnsi="Times New Roman" w:cs="Times New Roman"/>
          <w:sz w:val="28"/>
          <w:szCs w:val="28"/>
          <w:highlight w:val="yellow"/>
        </w:rPr>
        <w:t xml:space="preserve">Земельный участок, на котором расположен гараж, являющийся обособленным строением, </w:t>
      </w:r>
      <w:r w:rsidRPr="00634BD0">
        <w:rPr>
          <w:rFonts w:ascii="Times New Roman" w:hAnsi="Times New Roman"/>
          <w:sz w:val="28"/>
          <w:szCs w:val="28"/>
          <w:highlight w:val="yellow"/>
        </w:rPr>
        <w:t>в зависимости от наличия зарегистрированного права собственности подлежит указанию в подразделе 3.1 раздела 3 или подразделе 6.1 раздела 6 справки</w:t>
      </w:r>
      <w:r w:rsidRPr="006848CC">
        <w:rPr>
          <w:rFonts w:ascii="Times New Roman" w:hAnsi="Times New Roman"/>
          <w:sz w:val="28"/>
          <w:szCs w:val="28"/>
        </w:rPr>
        <w:t>.</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 xml:space="preserve">Также </w:t>
      </w:r>
      <w:r w:rsidRPr="00CB04CE">
        <w:rPr>
          <w:rFonts w:ascii="Times New Roman" w:hAnsi="Times New Roman" w:cs="Times New Roman"/>
          <w:sz w:val="28"/>
          <w:szCs w:val="28"/>
          <w:highlight w:val="yellow"/>
        </w:rPr>
        <w:t>рекомендуется указывать индекс</w:t>
      </w:r>
      <w:r w:rsidRPr="006848CC">
        <w:rPr>
          <w:rFonts w:ascii="Times New Roman" w:hAnsi="Times New Roman" w:cs="Times New Roman"/>
          <w:sz w:val="28"/>
          <w:szCs w:val="28"/>
        </w:rPr>
        <w:t>.</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lastRenderedPageBreak/>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w:t>
      </w:r>
      <w:r w:rsidRPr="00A0086E">
        <w:rPr>
          <w:rFonts w:ascii="Times New Roman" w:hAnsi="Times New Roman"/>
          <w:sz w:val="28"/>
          <w:szCs w:val="28"/>
          <w:highlight w:val="yellow"/>
        </w:rPr>
        <w:t>право собственности у приобретателя возникает с момента такой регистрации</w:t>
      </w:r>
      <w:r w:rsidRPr="006848CC">
        <w:rPr>
          <w:rFonts w:ascii="Times New Roman" w:hAnsi="Times New Roman"/>
          <w:sz w:val="28"/>
          <w:szCs w:val="28"/>
        </w:rPr>
        <w:t>,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1"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w:t>
      </w:r>
      <w:r w:rsidRPr="00A0086E">
        <w:rPr>
          <w:rFonts w:ascii="Times New Roman" w:hAnsi="Times New Roman"/>
          <w:sz w:val="28"/>
          <w:szCs w:val="28"/>
          <w:highlight w:val="yellow"/>
        </w:rPr>
        <w:t>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w:t>
      </w:r>
      <w:r w:rsidRPr="00333623">
        <w:rPr>
          <w:rFonts w:ascii="Times New Roman" w:hAnsi="Times New Roman"/>
          <w:sz w:val="28"/>
          <w:szCs w:val="28"/>
          <w:highlight w:val="yellow"/>
        </w:rPr>
        <w:t>имеющиеся правоустанавливающие документы, подтверждающие основание приобретения права собственности</w:t>
      </w:r>
      <w:r w:rsidRPr="006848CC">
        <w:rPr>
          <w:rFonts w:ascii="Times New Roman" w:hAnsi="Times New Roman"/>
          <w:sz w:val="28"/>
          <w:szCs w:val="28"/>
        </w:rPr>
        <w:t xml:space="preserve">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238C" w:rsidRDefault="00CF22F2">
      <w:pPr>
        <w:pStyle w:val="af7"/>
        <w:numPr>
          <w:ilvl w:val="0"/>
          <w:numId w:val="1"/>
        </w:numPr>
        <w:ind w:left="0" w:firstLine="567"/>
        <w:rPr>
          <w:rFonts w:ascii="Times New Roman" w:hAnsi="Times New Roman"/>
          <w:sz w:val="28"/>
          <w:szCs w:val="28"/>
        </w:rPr>
      </w:pPr>
      <w:r w:rsidRPr="00333623">
        <w:rPr>
          <w:rFonts w:ascii="Times New Roman" w:hAnsi="Times New Roman"/>
          <w:sz w:val="28"/>
          <w:szCs w:val="28"/>
          <w:highlight w:val="yellow"/>
        </w:rPr>
        <w:t>Необходимо указывать правильное, официальное наименование документов с соответствующими реквизитами</w:t>
      </w:r>
      <w:r w:rsidRPr="006848CC">
        <w:rPr>
          <w:rFonts w:ascii="Times New Roman" w:hAnsi="Times New Roman"/>
          <w:sz w:val="28"/>
          <w:szCs w:val="28"/>
        </w:rPr>
        <w:t xml:space="preserve">, </w:t>
      </w:r>
      <w:proofErr w:type="gramStart"/>
      <w:r w:rsidRPr="006848CC">
        <w:rPr>
          <w:rFonts w:ascii="Times New Roman" w:hAnsi="Times New Roman"/>
          <w:sz w:val="28"/>
          <w:szCs w:val="28"/>
        </w:rPr>
        <w:t>например</w:t>
      </w:r>
      <w:proofErr w:type="gramEnd"/>
      <w:r w:rsidRPr="006848CC">
        <w:rPr>
          <w:rFonts w:ascii="Times New Roman" w:hAnsi="Times New Roman"/>
          <w:sz w:val="28"/>
          <w:szCs w:val="28"/>
        </w:rPr>
        <w:t>: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договор купли-</w:t>
      </w:r>
      <w:r w:rsidRPr="0068238C">
        <w:rPr>
          <w:rFonts w:ascii="Times New Roman" w:hAnsi="Times New Roman"/>
          <w:sz w:val="28"/>
          <w:szCs w:val="28"/>
        </w:rPr>
        <w:t xml:space="preserve">продажи от 19 февраля </w:t>
      </w:r>
      <w:r w:rsidR="005A1EE3" w:rsidRPr="0068238C">
        <w:rPr>
          <w:rFonts w:ascii="Times New Roman" w:hAnsi="Times New Roman"/>
          <w:sz w:val="28"/>
          <w:szCs w:val="28"/>
        </w:rPr>
        <w:t>202</w:t>
      </w:r>
      <w:r w:rsidR="004D26A7" w:rsidRPr="0068238C">
        <w:rPr>
          <w:rFonts w:ascii="Times New Roman" w:hAnsi="Times New Roman"/>
          <w:sz w:val="28"/>
          <w:szCs w:val="28"/>
        </w:rPr>
        <w:t>5</w:t>
      </w:r>
      <w:r w:rsidR="005A1EE3" w:rsidRPr="0068238C">
        <w:rPr>
          <w:rFonts w:ascii="Times New Roman" w:hAnsi="Times New Roman"/>
          <w:sz w:val="28"/>
          <w:szCs w:val="28"/>
        </w:rPr>
        <w:t xml:space="preserve"> </w:t>
      </w:r>
      <w:r w:rsidRPr="0068238C">
        <w:rPr>
          <w:rFonts w:ascii="Times New Roman" w:hAnsi="Times New Roman"/>
          <w:sz w:val="28"/>
          <w:szCs w:val="28"/>
        </w:rPr>
        <w:t>г. или иное.</w:t>
      </w:r>
    </w:p>
    <w:p w14:paraId="227384B5" w14:textId="77777777" w:rsidR="002F3F32" w:rsidRPr="0068238C" w:rsidRDefault="002F3F32" w:rsidP="002F3F32">
      <w:pPr>
        <w:pStyle w:val="af7"/>
        <w:numPr>
          <w:ilvl w:val="0"/>
          <w:numId w:val="1"/>
        </w:numPr>
        <w:ind w:left="0" w:firstLine="567"/>
        <w:rPr>
          <w:rFonts w:ascii="Times New Roman" w:hAnsi="Times New Roman"/>
          <w:sz w:val="28"/>
          <w:szCs w:val="28"/>
        </w:rPr>
      </w:pPr>
      <w:r w:rsidRPr="0068238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238C">
        <w:rPr>
          <w:rFonts w:ascii="Times New Roman" w:hAnsi="Times New Roman"/>
          <w:b/>
          <w:sz w:val="28"/>
          <w:szCs w:val="28"/>
        </w:rPr>
        <w:t>исключительно</w:t>
      </w:r>
      <w:r w:rsidRPr="0068238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sidRPr="0068238C">
        <w:rPr>
          <w:rFonts w:ascii="Times New Roman" w:hAnsi="Times New Roman"/>
          <w:sz w:val="28"/>
          <w:szCs w:val="28"/>
        </w:rPr>
        <w:t>Сведения об источнике средств, за счет которых приобретено недвижимое</w:t>
      </w:r>
      <w:r w:rsidRPr="002F3F32">
        <w:rPr>
          <w:rFonts w:ascii="Times New Roman" w:hAnsi="Times New Roman"/>
          <w:sz w:val="28"/>
          <w:szCs w:val="28"/>
        </w:rPr>
        <w:t xml:space="preserve">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lastRenderedPageBreak/>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w:t>
      </w:r>
      <w:r w:rsidRPr="006848CC">
        <w:rPr>
          <w:rFonts w:ascii="Times New Roman" w:hAnsi="Times New Roman"/>
          <w:sz w:val="28"/>
          <w:szCs w:val="28"/>
        </w:rPr>
        <w:lastRenderedPageBreak/>
        <w:t xml:space="preserve">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1D2BE7" w:rsidRDefault="00CF22F2">
      <w:pPr>
        <w:pStyle w:val="af7"/>
        <w:numPr>
          <w:ilvl w:val="0"/>
          <w:numId w:val="1"/>
        </w:numPr>
        <w:ind w:left="0" w:firstLine="567"/>
        <w:rPr>
          <w:rFonts w:ascii="Times New Roman" w:hAnsi="Times New Roman"/>
          <w:sz w:val="28"/>
          <w:szCs w:val="28"/>
          <w:highlight w:val="yellow"/>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w:t>
      </w:r>
      <w:r w:rsidRPr="001D2BE7">
        <w:rPr>
          <w:rFonts w:ascii="Times New Roman" w:hAnsi="Times New Roman"/>
          <w:color w:val="000000"/>
          <w:sz w:val="28"/>
          <w:szCs w:val="28"/>
          <w:highlight w:val="yellow"/>
        </w:rPr>
        <w:t xml:space="preserve">Транспортные средства, </w:t>
      </w:r>
      <w:r w:rsidRPr="001D2BE7">
        <w:rPr>
          <w:rFonts w:ascii="Times New Roman" w:hAnsi="Times New Roman"/>
          <w:sz w:val="28"/>
          <w:szCs w:val="28"/>
          <w:highlight w:val="yellow"/>
        </w:rPr>
        <w:t>переданные в пользование по доверенности,</w:t>
      </w:r>
      <w:r w:rsidRPr="001D2BE7">
        <w:rPr>
          <w:rFonts w:ascii="Times New Roman" w:hAnsi="Times New Roman"/>
          <w:color w:val="000000"/>
          <w:sz w:val="28"/>
          <w:szCs w:val="28"/>
          <w:highlight w:val="yellow"/>
        </w:rPr>
        <w:t xml:space="preserve"> находящиеся в угоне, в залоге у банка, полностью негодные к </w:t>
      </w:r>
      <w:r w:rsidRPr="001D2BE7">
        <w:rPr>
          <w:rFonts w:ascii="Times New Roman" w:hAnsi="Times New Roman"/>
          <w:sz w:val="28"/>
          <w:szCs w:val="28"/>
          <w:highlight w:val="yellow"/>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w:t>
      </w:r>
      <w:r w:rsidRPr="001D2BE7">
        <w:rPr>
          <w:rFonts w:ascii="Times New Roman" w:hAnsi="Times New Roman"/>
          <w:sz w:val="28"/>
          <w:szCs w:val="28"/>
          <w:highlight w:val="yellow"/>
        </w:rPr>
        <w:t xml:space="preserve">транспортные средства, принадлежащие на праве собственности </w:t>
      </w:r>
      <w:r w:rsidRPr="001D2BE7">
        <w:rPr>
          <w:rFonts w:ascii="Times New Roman" w:hAnsi="Times New Roman"/>
          <w:sz w:val="28"/>
          <w:szCs w:val="28"/>
          <w:highlight w:val="yellow"/>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 xml:space="preserve">согласно официальным документам (например, </w:t>
      </w:r>
      <w:r w:rsidR="002A3DED" w:rsidRPr="001D2BE7">
        <w:rPr>
          <w:rFonts w:ascii="Times New Roman" w:hAnsi="Times New Roman"/>
          <w:sz w:val="28"/>
          <w:szCs w:val="28"/>
          <w:highlight w:val="yellow"/>
        </w:rPr>
        <w:t>согласно паспорту транспортного средства</w:t>
      </w:r>
      <w:r w:rsidR="00A54B1C" w:rsidRPr="001D2BE7">
        <w:rPr>
          <w:rFonts w:ascii="Times New Roman" w:hAnsi="Times New Roman"/>
          <w:sz w:val="28"/>
          <w:szCs w:val="28"/>
          <w:highlight w:val="yellow"/>
        </w:rPr>
        <w:t xml:space="preserve"> 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 xml:space="preserve">6 Правил государственной регистрации транспортных средств в регистрационных подразделениях Государственной инспекции безопасности </w:t>
      </w:r>
      <w:r w:rsidRPr="006848CC">
        <w:rPr>
          <w:rFonts w:ascii="Times New Roman" w:hAnsi="Times New Roman"/>
          <w:sz w:val="28"/>
          <w:szCs w:val="28"/>
        </w:rPr>
        <w:lastRenderedPageBreak/>
        <w:t>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A56CAD">
        <w:rPr>
          <w:rFonts w:ascii="Times New Roman" w:hAnsi="Times New Roman"/>
          <w:sz w:val="28"/>
          <w:szCs w:val="28"/>
          <w:highlight w:val="yellow"/>
        </w:rPr>
        <w:t xml:space="preserve">Указанию также подлежит </w:t>
      </w:r>
      <w:r w:rsidR="007A2FF6" w:rsidRPr="00A56CAD">
        <w:rPr>
          <w:rFonts w:ascii="Times New Roman" w:hAnsi="Times New Roman"/>
          <w:sz w:val="28"/>
          <w:szCs w:val="28"/>
          <w:highlight w:val="yellow"/>
        </w:rPr>
        <w:t>транспортное средство</w:t>
      </w:r>
      <w:r w:rsidRPr="00A56CAD">
        <w:rPr>
          <w:rFonts w:ascii="Times New Roman" w:hAnsi="Times New Roman"/>
          <w:sz w:val="28"/>
          <w:szCs w:val="28"/>
          <w:highlight w:val="yellow"/>
        </w:rPr>
        <w:t>, полученное в порядке наследования (</w:t>
      </w:r>
      <w:r w:rsidR="003B46D7" w:rsidRPr="00A56CAD">
        <w:rPr>
          <w:rFonts w:ascii="Times New Roman" w:hAnsi="Times New Roman"/>
          <w:sz w:val="28"/>
          <w:szCs w:val="28"/>
          <w:highlight w:val="yellow"/>
        </w:rPr>
        <w:t>принято наследство и выдано свидетельство о праве на наследство</w:t>
      </w:r>
      <w:r w:rsidRPr="00A56CAD">
        <w:rPr>
          <w:rFonts w:ascii="Times New Roman" w:hAnsi="Times New Roman"/>
          <w:sz w:val="28"/>
          <w:szCs w:val="28"/>
          <w:highlight w:val="yellow"/>
        </w:rPr>
        <w:t>) или по решению суда (вступило в законную силу)</w:t>
      </w:r>
      <w:r w:rsidRPr="00374AA5">
        <w:rPr>
          <w:rFonts w:ascii="Times New Roman" w:hAnsi="Times New Roman"/>
          <w:sz w:val="28"/>
          <w:szCs w:val="28"/>
        </w:rPr>
        <w:t>.</w:t>
      </w:r>
    </w:p>
    <w:p w14:paraId="447FB1B2" w14:textId="18D85620" w:rsidR="004D5762" w:rsidRPr="00E2366D" w:rsidRDefault="00CF22F2">
      <w:pPr>
        <w:pStyle w:val="af7"/>
        <w:numPr>
          <w:ilvl w:val="0"/>
          <w:numId w:val="1"/>
        </w:numPr>
        <w:ind w:left="0" w:firstLine="567"/>
        <w:rPr>
          <w:rFonts w:ascii="Times New Roman" w:hAnsi="Times New Roman"/>
          <w:sz w:val="28"/>
          <w:szCs w:val="28"/>
          <w:highlight w:val="yellow"/>
        </w:rPr>
      </w:pPr>
      <w:r w:rsidRPr="00E2366D">
        <w:rPr>
          <w:rFonts w:ascii="Times New Roman" w:hAnsi="Times New Roman"/>
          <w:sz w:val="28"/>
          <w:szCs w:val="28"/>
          <w:highlight w:val="yellow"/>
        </w:rPr>
        <w:t>Регистрация транспортных средств носит учетный характер и не служит основанием для возникновения (прекращения) на них права собственности</w:t>
      </w:r>
      <w:r w:rsidRPr="006848CC">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2"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3"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4"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E2366D">
        <w:rPr>
          <w:rFonts w:ascii="Times New Roman" w:hAnsi="Times New Roman"/>
          <w:color w:val="000000"/>
          <w:sz w:val="28"/>
          <w:szCs w:val="28"/>
          <w:highlight w:val="yellow"/>
        </w:rPr>
        <w:t>согласно официальным документам (например,</w:t>
      </w:r>
      <w:r w:rsidRPr="00E2366D">
        <w:rPr>
          <w:rFonts w:ascii="Times New Roman" w:eastAsia="Times New Roman" w:hAnsi="Times New Roman"/>
          <w:sz w:val="28"/>
          <w:szCs w:val="28"/>
          <w:highlight w:val="yellow"/>
          <w:lang w:eastAsia="ru-RU"/>
        </w:rPr>
        <w:t xml:space="preserve"> </w:t>
      </w:r>
      <w:r w:rsidRPr="00E2366D">
        <w:rPr>
          <w:rFonts w:ascii="Times New Roman" w:hAnsi="Times New Roman"/>
          <w:color w:val="000000"/>
          <w:sz w:val="28"/>
          <w:szCs w:val="28"/>
          <w:highlight w:val="yellow"/>
        </w:rPr>
        <w:t xml:space="preserve">согласно </w:t>
      </w:r>
      <w:r w:rsidRPr="00E2366D">
        <w:rPr>
          <w:rFonts w:ascii="Times New Roman" w:hAnsi="Times New Roman"/>
          <w:sz w:val="28"/>
          <w:szCs w:val="28"/>
          <w:highlight w:val="yellow"/>
        </w:rPr>
        <w:t>паспорту транспортного средства</w:t>
      </w:r>
      <w:r w:rsidR="0026463F" w:rsidRPr="00E2366D">
        <w:rPr>
          <w:rFonts w:ascii="Times New Roman" w:hAnsi="Times New Roman"/>
          <w:sz w:val="28"/>
          <w:szCs w:val="28"/>
          <w:highlight w:val="yellow"/>
        </w:rPr>
        <w:t xml:space="preserve"> или свидетельству о регистрации транспортного средства</w:t>
      </w:r>
      <w:r w:rsidRPr="00E2366D">
        <w:rPr>
          <w:rFonts w:ascii="Times New Roman" w:hAnsi="Times New Roman"/>
          <w:sz w:val="28"/>
          <w:szCs w:val="28"/>
          <w:highlight w:val="yellow"/>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w:t>
      </w:r>
      <w:r w:rsidRPr="00E2366D">
        <w:rPr>
          <w:rFonts w:ascii="Times New Roman" w:hAnsi="Times New Roman"/>
          <w:sz w:val="28"/>
          <w:szCs w:val="28"/>
          <w:highlight w:val="yellow"/>
        </w:rPr>
        <w:t>допускается указание</w:t>
      </w:r>
      <w:r w:rsidR="00B66560" w:rsidRPr="00E2366D">
        <w:rPr>
          <w:rFonts w:ascii="Times New Roman" w:hAnsi="Times New Roman"/>
          <w:sz w:val="28"/>
          <w:szCs w:val="28"/>
          <w:highlight w:val="yellow"/>
        </w:rPr>
        <w:t xml:space="preserve"> только</w:t>
      </w:r>
      <w:r w:rsidRPr="00E2366D">
        <w:rPr>
          <w:rFonts w:ascii="Times New Roman" w:hAnsi="Times New Roman"/>
          <w:sz w:val="28"/>
          <w:szCs w:val="28"/>
          <w:highlight w:val="yellow"/>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E2366D">
        <w:rPr>
          <w:rFonts w:ascii="Times New Roman" w:hAnsi="Times New Roman"/>
          <w:sz w:val="28"/>
          <w:szCs w:val="28"/>
          <w:highlight w:val="yellow"/>
        </w:rPr>
        <w:t>В случае отсутствия регистрации допускается указать "Отсутствует".</w:t>
      </w:r>
      <w:r w:rsidRPr="006848CC">
        <w:rPr>
          <w:rFonts w:ascii="Times New Roman" w:hAnsi="Times New Roman"/>
          <w:sz w:val="28"/>
          <w:szCs w:val="28"/>
        </w:rPr>
        <w:t xml:space="preserve">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w:t>
      </w:r>
      <w:r w:rsidRPr="006848CC">
        <w:rPr>
          <w:rStyle w:val="af5"/>
          <w:rFonts w:ascii="Times New Roman" w:hAnsi="Times New Roman" w:cs="Times New Roman"/>
          <w:sz w:val="28"/>
          <w:szCs w:val="28"/>
          <w:shd w:val="clear" w:color="auto" w:fill="auto"/>
        </w:rPr>
        <w:lastRenderedPageBreak/>
        <w:t>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xml:space="preserve">, в которых </w:t>
      </w:r>
      <w:r w:rsidR="00C15E51" w:rsidRPr="006848CC">
        <w:rPr>
          <w:rStyle w:val="af5"/>
          <w:rFonts w:ascii="Times New Roman" w:hAnsi="Times New Roman" w:cs="Times New Roman"/>
          <w:sz w:val="28"/>
          <w:szCs w:val="28"/>
          <w:shd w:val="clear" w:color="auto" w:fill="auto"/>
        </w:rPr>
        <w:lastRenderedPageBreak/>
        <w:t>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5"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 xml:space="preserve">ные средства, используемые в целях </w:t>
      </w:r>
      <w:r w:rsidRPr="006848CC">
        <w:rPr>
          <w:rStyle w:val="af5"/>
          <w:rFonts w:ascii="Times New Roman" w:hAnsi="Times New Roman" w:cs="Times New Roman"/>
          <w:sz w:val="28"/>
          <w:szCs w:val="28"/>
          <w:shd w:val="clear" w:color="auto" w:fill="auto"/>
        </w:rPr>
        <w:lastRenderedPageBreak/>
        <w:t>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6"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5E434F" w:rsidRDefault="00CF22F2">
      <w:pPr>
        <w:pStyle w:val="af7"/>
        <w:widowControl w:val="0"/>
        <w:numPr>
          <w:ilvl w:val="0"/>
          <w:numId w:val="1"/>
        </w:numPr>
        <w:ind w:left="0" w:firstLine="567"/>
        <w:rPr>
          <w:rStyle w:val="af5"/>
          <w:rFonts w:ascii="Times New Roman" w:hAnsi="Times New Roman" w:cs="Times New Roman"/>
          <w:sz w:val="28"/>
          <w:szCs w:val="28"/>
          <w:highlight w:val="yellow"/>
          <w:shd w:val="clear" w:color="auto" w:fill="auto"/>
        </w:rPr>
      </w:pPr>
      <w:r w:rsidRPr="005E434F">
        <w:rPr>
          <w:rStyle w:val="af5"/>
          <w:rFonts w:ascii="Times New Roman" w:hAnsi="Times New Roman" w:cs="Times New Roman"/>
          <w:sz w:val="28"/>
          <w:szCs w:val="28"/>
          <w:highlight w:val="yellow"/>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5E434F">
        <w:rPr>
          <w:rStyle w:val="af5"/>
          <w:rFonts w:ascii="Times New Roman" w:hAnsi="Times New Roman" w:cs="Times New Roman"/>
          <w:sz w:val="28"/>
          <w:szCs w:val="28"/>
          <w:highlight w:val="yellow"/>
          <w:shd w:val="clear" w:color="auto" w:fill="auto"/>
        </w:rPr>
        <w:t>кешбэк</w:t>
      </w:r>
      <w:proofErr w:type="spellEnd"/>
      <w:r w:rsidRPr="005E434F">
        <w:rPr>
          <w:rStyle w:val="af5"/>
          <w:rFonts w:ascii="Times New Roman" w:hAnsi="Times New Roman" w:cs="Times New Roman"/>
          <w:sz w:val="28"/>
          <w:szCs w:val="28"/>
          <w:highlight w:val="yellow"/>
          <w:shd w:val="clear" w:color="auto" w:fill="auto"/>
        </w:rPr>
        <w:t xml:space="preserve">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w:t>
      </w:r>
      <w:proofErr w:type="spellEnd"/>
      <w:r w:rsidRPr="001D61A6">
        <w:rPr>
          <w:rStyle w:val="af5"/>
          <w:rFonts w:ascii="Times New Roman" w:hAnsi="Times New Roman" w:cs="Times New Roman"/>
          <w:sz w:val="28"/>
          <w:szCs w:val="28"/>
          <w:shd w:val="clear" w:color="auto" w:fill="auto"/>
        </w:rPr>
        <w:t>-пуле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lastRenderedPageBreak/>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w:t>
      </w:r>
      <w:r w:rsidRPr="009D0501">
        <w:rPr>
          <w:rFonts w:ascii="Times New Roman" w:hAnsi="Times New Roman"/>
          <w:sz w:val="28"/>
          <w:szCs w:val="28"/>
          <w:highlight w:val="yellow"/>
        </w:rPr>
        <w:t xml:space="preserve">Остаток на </w:t>
      </w:r>
      <w:r w:rsidRPr="009D0501">
        <w:rPr>
          <w:rFonts w:ascii="Times New Roman" w:hAnsi="Times New Roman"/>
          <w:sz w:val="28"/>
          <w:szCs w:val="28"/>
          <w:highlight w:val="yellow"/>
        </w:rPr>
        <w:lastRenderedPageBreak/>
        <w:t xml:space="preserve">вкладе (счете) в драгоценных металлах указывается в рублях по </w:t>
      </w:r>
      <w:r w:rsidR="005C4D2F" w:rsidRPr="009D0501">
        <w:rPr>
          <w:rFonts w:ascii="Times New Roman" w:hAnsi="Times New Roman"/>
          <w:sz w:val="28"/>
          <w:szCs w:val="28"/>
          <w:highlight w:val="yellow"/>
        </w:rPr>
        <w:t>учетным ценам</w:t>
      </w:r>
      <w:r w:rsidRPr="009D0501">
        <w:rPr>
          <w:rFonts w:ascii="Times New Roman" w:hAnsi="Times New Roman"/>
          <w:sz w:val="28"/>
          <w:szCs w:val="28"/>
          <w:highlight w:val="yellow"/>
        </w:rPr>
        <w:t xml:space="preserve"> Банка России</w:t>
      </w:r>
      <w:r w:rsidR="005C4D2F" w:rsidRPr="009D0501">
        <w:rPr>
          <w:rFonts w:ascii="Times New Roman" w:hAnsi="Times New Roman"/>
          <w:sz w:val="28"/>
          <w:szCs w:val="28"/>
          <w:highlight w:val="yellow"/>
        </w:rPr>
        <w:t xml:space="preserve"> на драгоценные металлы</w:t>
      </w:r>
      <w:r w:rsidRPr="009D0501">
        <w:rPr>
          <w:rFonts w:ascii="Times New Roman" w:hAnsi="Times New Roman"/>
          <w:sz w:val="28"/>
          <w:szCs w:val="28"/>
          <w:highlight w:val="yellow"/>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w:t>
      </w:r>
      <w:r w:rsidRPr="009D0501">
        <w:rPr>
          <w:rFonts w:ascii="Times New Roman" w:hAnsi="Times New Roman"/>
          <w:sz w:val="28"/>
          <w:szCs w:val="28"/>
          <w:highlight w:val="yellow"/>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w:t>
      </w:r>
      <w:r w:rsidRPr="003F6CEA">
        <w:rPr>
          <w:rFonts w:ascii="Times New Roman" w:hAnsi="Times New Roman"/>
          <w:sz w:val="28"/>
          <w:szCs w:val="28"/>
        </w:rPr>
        <w:t xml:space="preserve">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 xml:space="preserve">В этой связи </w:t>
      </w:r>
      <w:r w:rsidRPr="009D0501">
        <w:rPr>
          <w:rStyle w:val="af5"/>
          <w:rFonts w:ascii="Times New Roman" w:hAnsi="Times New Roman" w:cs="Times New Roman"/>
          <w:sz w:val="28"/>
          <w:szCs w:val="28"/>
          <w:highlight w:val="yellow"/>
        </w:rPr>
        <w:t>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lastRenderedPageBreak/>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lastRenderedPageBreak/>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4B3427" w:rsidRDefault="00CF22F2">
      <w:pPr>
        <w:pStyle w:val="af7"/>
        <w:numPr>
          <w:ilvl w:val="0"/>
          <w:numId w:val="1"/>
        </w:numPr>
        <w:ind w:left="0" w:firstLine="567"/>
        <w:rPr>
          <w:rFonts w:ascii="Times New Roman" w:hAnsi="Times New Roman"/>
          <w:sz w:val="28"/>
          <w:highlight w:val="yellow"/>
        </w:rPr>
      </w:pPr>
      <w:r w:rsidRPr="004B3427">
        <w:rPr>
          <w:rFonts w:ascii="Times New Roman" w:hAnsi="Times New Roman"/>
          <w:sz w:val="28"/>
          <w:highlight w:val="yellow"/>
        </w:rPr>
        <w:t xml:space="preserve">Графа </w:t>
      </w:r>
      <w:r w:rsidRPr="004B3427">
        <w:rPr>
          <w:rFonts w:ascii="Times New Roman" w:hAnsi="Times New Roman"/>
          <w:b/>
          <w:sz w:val="28"/>
          <w:highlight w:val="yellow"/>
        </w:rPr>
        <w:t>"Сумма поступивших на счет денежных средств</w:t>
      </w:r>
      <w:r w:rsidR="009C7292" w:rsidRPr="004B3427">
        <w:rPr>
          <w:rFonts w:ascii="Times New Roman" w:hAnsi="Times New Roman"/>
          <w:b/>
          <w:sz w:val="28"/>
          <w:szCs w:val="28"/>
          <w:highlight w:val="yellow"/>
        </w:rPr>
        <w:t xml:space="preserve"> (руб.)</w:t>
      </w:r>
      <w:r w:rsidRPr="004B3427">
        <w:rPr>
          <w:rFonts w:ascii="Times New Roman" w:hAnsi="Times New Roman"/>
          <w:b/>
          <w:sz w:val="28"/>
          <w:szCs w:val="28"/>
          <w:highlight w:val="yellow"/>
        </w:rPr>
        <w:t>"</w:t>
      </w:r>
      <w:r w:rsidRPr="004B3427">
        <w:rPr>
          <w:rFonts w:ascii="Times New Roman" w:hAnsi="Times New Roman"/>
          <w:sz w:val="28"/>
          <w:highlight w:val="yellow"/>
        </w:rPr>
        <w:t xml:space="preserve"> заполняется </w:t>
      </w:r>
      <w:r w:rsidRPr="004B3427">
        <w:rPr>
          <w:rFonts w:ascii="Times New Roman" w:hAnsi="Times New Roman"/>
          <w:b/>
          <w:sz w:val="28"/>
          <w:highlight w:val="yellow"/>
        </w:rPr>
        <w:t>только</w:t>
      </w:r>
      <w:r w:rsidRPr="004B3427">
        <w:rPr>
          <w:rFonts w:ascii="Times New Roman" w:hAnsi="Times New Roman"/>
          <w:sz w:val="28"/>
          <w:highlight w:val="yellow"/>
        </w:rPr>
        <w:t xml:space="preserve"> в случае, если общая сумм</w:t>
      </w:r>
      <w:r w:rsidR="00F4123C" w:rsidRPr="004B3427">
        <w:rPr>
          <w:rFonts w:ascii="Times New Roman" w:hAnsi="Times New Roman"/>
          <w:sz w:val="28"/>
          <w:highlight w:val="yellow"/>
        </w:rPr>
        <w:t>а</w:t>
      </w:r>
      <w:r w:rsidRPr="004B3427">
        <w:rPr>
          <w:rFonts w:ascii="Times New Roman" w:hAnsi="Times New Roman"/>
          <w:sz w:val="28"/>
          <w:highlight w:val="yellow"/>
        </w:rPr>
        <w:t xml:space="preserve"> денежных</w:t>
      </w:r>
      <w:r w:rsidR="005C2BC8" w:rsidRPr="004B3427">
        <w:rPr>
          <w:rFonts w:ascii="Times New Roman" w:hAnsi="Times New Roman"/>
          <w:sz w:val="28"/>
          <w:highlight w:val="yellow"/>
        </w:rPr>
        <w:t xml:space="preserve"> </w:t>
      </w:r>
      <w:r w:rsidR="005C2BC8" w:rsidRPr="004B3427">
        <w:rPr>
          <w:rFonts w:ascii="Times New Roman" w:hAnsi="Times New Roman"/>
          <w:sz w:val="28"/>
          <w:szCs w:val="28"/>
          <w:highlight w:val="yellow"/>
        </w:rPr>
        <w:t>средств, поступивших</w:t>
      </w:r>
      <w:r w:rsidR="005C2BC8" w:rsidRPr="004B3427">
        <w:rPr>
          <w:rFonts w:ascii="Times New Roman" w:hAnsi="Times New Roman"/>
          <w:sz w:val="28"/>
          <w:highlight w:val="yellow"/>
        </w:rPr>
        <w:t xml:space="preserve"> </w:t>
      </w:r>
      <w:r w:rsidRPr="004B3427">
        <w:rPr>
          <w:rFonts w:ascii="Times New Roman" w:hAnsi="Times New Roman"/>
          <w:sz w:val="28"/>
          <w:highlight w:val="yellow"/>
        </w:rPr>
        <w:t xml:space="preserve">на </w:t>
      </w:r>
      <w:r w:rsidRPr="004B3427">
        <w:rPr>
          <w:rFonts w:ascii="Times New Roman" w:hAnsi="Times New Roman"/>
          <w:sz w:val="28"/>
          <w:szCs w:val="28"/>
          <w:highlight w:val="yellow"/>
        </w:rPr>
        <w:t>счет</w:t>
      </w:r>
      <w:r w:rsidR="005C2BC8" w:rsidRPr="004B3427">
        <w:rPr>
          <w:rFonts w:ascii="Times New Roman" w:hAnsi="Times New Roman"/>
          <w:sz w:val="28"/>
          <w:szCs w:val="28"/>
          <w:highlight w:val="yellow"/>
        </w:rPr>
        <w:t>а</w:t>
      </w:r>
      <w:r w:rsidRPr="004B3427">
        <w:rPr>
          <w:rFonts w:ascii="Times New Roman" w:hAnsi="Times New Roman"/>
          <w:sz w:val="28"/>
          <w:highlight w:val="yellow"/>
        </w:rPr>
        <w:t xml:space="preserve"> за отчетный период</w:t>
      </w:r>
      <w:r w:rsidR="009C7292" w:rsidRPr="004B3427">
        <w:rPr>
          <w:rFonts w:ascii="Times New Roman" w:hAnsi="Times New Roman"/>
          <w:sz w:val="28"/>
          <w:szCs w:val="28"/>
          <w:highlight w:val="yellow"/>
        </w:rPr>
        <w:t>,</w:t>
      </w:r>
      <w:r w:rsidRPr="004B3427">
        <w:rPr>
          <w:rFonts w:ascii="Times New Roman" w:hAnsi="Times New Roman"/>
          <w:sz w:val="28"/>
          <w:highlight w:val="yellow"/>
        </w:rPr>
        <w:t xml:space="preserve"> превышает общий доход служащего (работника</w:t>
      </w:r>
      <w:r w:rsidRPr="004B3427">
        <w:rPr>
          <w:rFonts w:ascii="Times New Roman" w:hAnsi="Times New Roman"/>
          <w:sz w:val="28"/>
          <w:szCs w:val="28"/>
          <w:highlight w:val="yellow"/>
        </w:rPr>
        <w:t>)</w:t>
      </w:r>
      <w:r w:rsidR="009C7292" w:rsidRPr="004B3427">
        <w:rPr>
          <w:rFonts w:ascii="Times New Roman" w:hAnsi="Times New Roman"/>
          <w:sz w:val="28"/>
          <w:szCs w:val="28"/>
          <w:highlight w:val="yellow"/>
        </w:rPr>
        <w:t>,</w:t>
      </w:r>
      <w:r w:rsidRPr="004B3427">
        <w:rPr>
          <w:rFonts w:ascii="Times New Roman" w:hAnsi="Times New Roman"/>
          <w:sz w:val="28"/>
          <w:highlight w:val="yellow"/>
        </w:rPr>
        <w:t xml:space="preserve"> его супруги (супруга)</w:t>
      </w:r>
      <w:r w:rsidR="009C7292" w:rsidRPr="004B3427">
        <w:rPr>
          <w:rFonts w:ascii="Times New Roman" w:hAnsi="Times New Roman"/>
          <w:sz w:val="28"/>
          <w:highlight w:val="yellow"/>
        </w:rPr>
        <w:t xml:space="preserve"> </w:t>
      </w:r>
      <w:r w:rsidR="009C7292" w:rsidRPr="004B3427">
        <w:rPr>
          <w:rFonts w:ascii="Times New Roman" w:hAnsi="Times New Roman"/>
          <w:sz w:val="28"/>
          <w:szCs w:val="28"/>
          <w:highlight w:val="yellow"/>
        </w:rPr>
        <w:t>и несовершеннолетних детей</w:t>
      </w:r>
      <w:r w:rsidRPr="004B3427">
        <w:rPr>
          <w:rFonts w:ascii="Times New Roman" w:hAnsi="Times New Roman"/>
          <w:sz w:val="28"/>
          <w:szCs w:val="28"/>
          <w:highlight w:val="yellow"/>
        </w:rPr>
        <w:t xml:space="preserve"> </w:t>
      </w:r>
      <w:r w:rsidRPr="004B3427">
        <w:rPr>
          <w:rFonts w:ascii="Times New Roman" w:hAnsi="Times New Roman"/>
          <w:sz w:val="28"/>
          <w:highlight w:val="yellow"/>
        </w:rPr>
        <w:t>за отчетный период и два предшествующих ему года.</w:t>
      </w:r>
      <w:r w:rsidRPr="00C84829">
        <w:rPr>
          <w:rFonts w:ascii="Times New Roman" w:hAnsi="Times New Roman"/>
          <w:sz w:val="28"/>
        </w:rPr>
        <w:t xml:space="preserve"> Например, </w:t>
      </w:r>
      <w:r w:rsidRPr="004B3427">
        <w:rPr>
          <w:rFonts w:ascii="Times New Roman" w:hAnsi="Times New Roman"/>
          <w:sz w:val="28"/>
          <w:highlight w:val="yellow"/>
        </w:rPr>
        <w:t xml:space="preserve">при представлении Сведений в </w:t>
      </w:r>
      <w:r w:rsidR="00B12194" w:rsidRPr="004B3427">
        <w:rPr>
          <w:rFonts w:ascii="Times New Roman" w:hAnsi="Times New Roman"/>
          <w:sz w:val="28"/>
          <w:szCs w:val="28"/>
          <w:highlight w:val="yellow"/>
        </w:rPr>
        <w:t>202</w:t>
      </w:r>
      <w:r w:rsidR="002A5055" w:rsidRPr="004B3427">
        <w:rPr>
          <w:rFonts w:ascii="Times New Roman" w:hAnsi="Times New Roman"/>
          <w:sz w:val="28"/>
          <w:szCs w:val="28"/>
          <w:highlight w:val="yellow"/>
        </w:rPr>
        <w:t>6</w:t>
      </w:r>
      <w:r w:rsidR="00B14203" w:rsidRPr="004B3427">
        <w:rPr>
          <w:rFonts w:ascii="Times New Roman" w:hAnsi="Times New Roman"/>
          <w:sz w:val="28"/>
          <w:highlight w:val="yellow"/>
        </w:rPr>
        <w:t xml:space="preserve"> </w:t>
      </w:r>
      <w:r w:rsidRPr="004B3427">
        <w:rPr>
          <w:rFonts w:ascii="Times New Roman" w:hAnsi="Times New Roman"/>
          <w:sz w:val="28"/>
          <w:highlight w:val="yellow"/>
        </w:rPr>
        <w:t xml:space="preserve">году </w:t>
      </w:r>
      <w:r w:rsidR="00CE09CA" w:rsidRPr="004B3427">
        <w:rPr>
          <w:rFonts w:ascii="Times New Roman" w:hAnsi="Times New Roman"/>
          <w:sz w:val="28"/>
          <w:highlight w:val="yellow"/>
        </w:rPr>
        <w:t xml:space="preserve">графа </w:t>
      </w:r>
      <w:r w:rsidR="00CE09CA" w:rsidRPr="004B3427">
        <w:rPr>
          <w:rFonts w:ascii="Times New Roman" w:hAnsi="Times New Roman"/>
          <w:b/>
          <w:sz w:val="28"/>
          <w:highlight w:val="yellow"/>
        </w:rPr>
        <w:t>"Сумма поступивших на счет денежных средств</w:t>
      </w:r>
      <w:r w:rsidR="00CE09CA" w:rsidRPr="004B3427">
        <w:rPr>
          <w:rFonts w:ascii="Times New Roman" w:hAnsi="Times New Roman"/>
          <w:b/>
          <w:sz w:val="28"/>
          <w:szCs w:val="28"/>
          <w:highlight w:val="yellow"/>
        </w:rPr>
        <w:t xml:space="preserve"> (руб.)"</w:t>
      </w:r>
      <w:r w:rsidR="00CE09CA" w:rsidRPr="004B3427">
        <w:rPr>
          <w:rFonts w:ascii="Times New Roman" w:hAnsi="Times New Roman"/>
          <w:sz w:val="28"/>
          <w:highlight w:val="yellow"/>
        </w:rPr>
        <w:t xml:space="preserve"> заполняется в отношении всех </w:t>
      </w:r>
      <w:r w:rsidR="00E732CE" w:rsidRPr="004B3427">
        <w:rPr>
          <w:rFonts w:ascii="Times New Roman" w:hAnsi="Times New Roman"/>
          <w:sz w:val="28"/>
          <w:highlight w:val="yellow"/>
        </w:rPr>
        <w:t xml:space="preserve">счетов, </w:t>
      </w:r>
      <w:r w:rsidR="00CE09CA" w:rsidRPr="004B3427">
        <w:rPr>
          <w:rFonts w:ascii="Times New Roman" w:hAnsi="Times New Roman"/>
          <w:sz w:val="28"/>
          <w:highlight w:val="yellow"/>
        </w:rPr>
        <w:t>указанных</w:t>
      </w:r>
      <w:r w:rsidR="001201E5" w:rsidRPr="004B3427">
        <w:rPr>
          <w:rFonts w:ascii="Times New Roman" w:hAnsi="Times New Roman"/>
          <w:sz w:val="28"/>
          <w:highlight w:val="yellow"/>
        </w:rPr>
        <w:t xml:space="preserve"> в </w:t>
      </w:r>
      <w:r w:rsidR="00DE5C4B" w:rsidRPr="004B3427">
        <w:rPr>
          <w:rFonts w:ascii="Times New Roman" w:hAnsi="Times New Roman"/>
          <w:sz w:val="28"/>
          <w:highlight w:val="yellow"/>
        </w:rPr>
        <w:t xml:space="preserve">каждой отдельной </w:t>
      </w:r>
      <w:r w:rsidR="001201E5" w:rsidRPr="004B3427">
        <w:rPr>
          <w:rFonts w:ascii="Times New Roman" w:hAnsi="Times New Roman"/>
          <w:sz w:val="28"/>
          <w:highlight w:val="yellow"/>
        </w:rPr>
        <w:t>справк</w:t>
      </w:r>
      <w:r w:rsidR="00DE5C4B" w:rsidRPr="004B3427">
        <w:rPr>
          <w:rFonts w:ascii="Times New Roman" w:hAnsi="Times New Roman"/>
          <w:sz w:val="28"/>
          <w:highlight w:val="yellow"/>
        </w:rPr>
        <w:t>е, представленной в отношении</w:t>
      </w:r>
      <w:r w:rsidR="001201E5" w:rsidRPr="004B3427">
        <w:rPr>
          <w:rFonts w:ascii="Times New Roman" w:hAnsi="Times New Roman"/>
          <w:sz w:val="28"/>
          <w:highlight w:val="yellow"/>
        </w:rPr>
        <w:t xml:space="preserve"> служащего (работника), его супруги (супруга) и</w:t>
      </w:r>
      <w:r w:rsidR="00DE5C4B" w:rsidRPr="004B3427">
        <w:rPr>
          <w:rFonts w:ascii="Times New Roman" w:hAnsi="Times New Roman"/>
          <w:sz w:val="28"/>
          <w:highlight w:val="yellow"/>
        </w:rPr>
        <w:t>ли</w:t>
      </w:r>
      <w:r w:rsidR="001201E5" w:rsidRPr="004B3427">
        <w:rPr>
          <w:rFonts w:ascii="Times New Roman" w:hAnsi="Times New Roman"/>
          <w:sz w:val="28"/>
          <w:highlight w:val="yellow"/>
        </w:rPr>
        <w:t xml:space="preserve"> несовершеннолетних детей</w:t>
      </w:r>
      <w:r w:rsidR="00CE09CA" w:rsidRPr="004B3427">
        <w:rPr>
          <w:rFonts w:ascii="Times New Roman" w:hAnsi="Times New Roman"/>
          <w:sz w:val="28"/>
          <w:highlight w:val="yellow"/>
        </w:rPr>
        <w:t xml:space="preserve"> </w:t>
      </w:r>
      <w:r w:rsidR="00E732CE" w:rsidRPr="004B3427">
        <w:rPr>
          <w:rFonts w:ascii="Times New Roman" w:hAnsi="Times New Roman"/>
          <w:sz w:val="28"/>
          <w:highlight w:val="yellow"/>
        </w:rPr>
        <w:t>(т.е. открытых по состоянию на отчетную дату),</w:t>
      </w:r>
      <w:r w:rsidR="00CE09CA" w:rsidRPr="004B3427">
        <w:rPr>
          <w:rFonts w:ascii="Times New Roman" w:hAnsi="Times New Roman"/>
          <w:sz w:val="28"/>
          <w:highlight w:val="yellow"/>
        </w:rPr>
        <w:t xml:space="preserve"> в случае, если </w:t>
      </w:r>
      <w:r w:rsidRPr="004B3427">
        <w:rPr>
          <w:rFonts w:ascii="Times New Roman" w:hAnsi="Times New Roman"/>
          <w:sz w:val="28"/>
          <w:highlight w:val="yellow"/>
        </w:rPr>
        <w:t xml:space="preserve">сумма денежных средств, поступивших на </w:t>
      </w:r>
      <w:r w:rsidR="00426884" w:rsidRPr="004B3427">
        <w:rPr>
          <w:rFonts w:ascii="Times New Roman" w:hAnsi="Times New Roman"/>
          <w:sz w:val="28"/>
          <w:szCs w:val="28"/>
          <w:highlight w:val="yellow"/>
        </w:rPr>
        <w:t>такие</w:t>
      </w:r>
      <w:r w:rsidR="009C7292" w:rsidRPr="004B3427">
        <w:rPr>
          <w:rFonts w:ascii="Times New Roman" w:hAnsi="Times New Roman"/>
          <w:sz w:val="28"/>
          <w:szCs w:val="28"/>
          <w:highlight w:val="yellow"/>
        </w:rPr>
        <w:t xml:space="preserve"> </w:t>
      </w:r>
      <w:r w:rsidRPr="004B3427">
        <w:rPr>
          <w:rFonts w:ascii="Times New Roman" w:hAnsi="Times New Roman"/>
          <w:sz w:val="28"/>
          <w:szCs w:val="28"/>
          <w:highlight w:val="yellow"/>
        </w:rPr>
        <w:t>счет</w:t>
      </w:r>
      <w:r w:rsidR="009C7292" w:rsidRPr="004B3427">
        <w:rPr>
          <w:rFonts w:ascii="Times New Roman" w:hAnsi="Times New Roman"/>
          <w:sz w:val="28"/>
          <w:szCs w:val="28"/>
          <w:highlight w:val="yellow"/>
        </w:rPr>
        <w:t>а</w:t>
      </w:r>
      <w:r w:rsidRPr="004B3427">
        <w:rPr>
          <w:rFonts w:ascii="Times New Roman" w:hAnsi="Times New Roman"/>
          <w:sz w:val="28"/>
          <w:szCs w:val="28"/>
          <w:highlight w:val="yellow"/>
        </w:rPr>
        <w:t xml:space="preserve"> в </w:t>
      </w:r>
      <w:r w:rsidR="00B12194" w:rsidRPr="004B3427">
        <w:rPr>
          <w:rFonts w:ascii="Times New Roman" w:hAnsi="Times New Roman"/>
          <w:sz w:val="28"/>
          <w:szCs w:val="28"/>
          <w:highlight w:val="yellow"/>
        </w:rPr>
        <w:t>202</w:t>
      </w:r>
      <w:r w:rsidR="002A5055" w:rsidRPr="004B3427">
        <w:rPr>
          <w:rFonts w:ascii="Times New Roman" w:hAnsi="Times New Roman"/>
          <w:sz w:val="28"/>
          <w:szCs w:val="28"/>
          <w:highlight w:val="yellow"/>
        </w:rPr>
        <w:t>5</w:t>
      </w:r>
      <w:r w:rsidR="00B12194" w:rsidRPr="004B3427">
        <w:rPr>
          <w:rFonts w:ascii="Times New Roman" w:hAnsi="Times New Roman"/>
          <w:sz w:val="28"/>
          <w:highlight w:val="yellow"/>
        </w:rPr>
        <w:t> </w:t>
      </w:r>
      <w:r w:rsidRPr="004B3427">
        <w:rPr>
          <w:rFonts w:ascii="Times New Roman" w:hAnsi="Times New Roman"/>
          <w:sz w:val="28"/>
          <w:highlight w:val="yellow"/>
        </w:rPr>
        <w:t>году, превышает общий доход служащего (работника</w:t>
      </w:r>
      <w:r w:rsidRPr="004B3427">
        <w:rPr>
          <w:rFonts w:ascii="Times New Roman" w:hAnsi="Times New Roman"/>
          <w:sz w:val="28"/>
          <w:szCs w:val="28"/>
          <w:highlight w:val="yellow"/>
        </w:rPr>
        <w:t>)</w:t>
      </w:r>
      <w:r w:rsidR="009C7292" w:rsidRPr="004B3427">
        <w:rPr>
          <w:rFonts w:ascii="Times New Roman" w:hAnsi="Times New Roman"/>
          <w:sz w:val="28"/>
          <w:szCs w:val="28"/>
          <w:highlight w:val="yellow"/>
        </w:rPr>
        <w:t>,</w:t>
      </w:r>
      <w:r w:rsidRPr="004B3427">
        <w:rPr>
          <w:rFonts w:ascii="Times New Roman" w:hAnsi="Times New Roman"/>
          <w:sz w:val="28"/>
          <w:highlight w:val="yellow"/>
        </w:rPr>
        <w:t xml:space="preserve"> его супруги (супруга)</w:t>
      </w:r>
      <w:r w:rsidR="009C7292" w:rsidRPr="004B3427">
        <w:rPr>
          <w:rFonts w:ascii="Times New Roman" w:hAnsi="Times New Roman"/>
          <w:sz w:val="28"/>
          <w:highlight w:val="yellow"/>
        </w:rPr>
        <w:t xml:space="preserve"> </w:t>
      </w:r>
      <w:r w:rsidR="009C7292" w:rsidRPr="004B3427">
        <w:rPr>
          <w:rFonts w:ascii="Times New Roman" w:hAnsi="Times New Roman"/>
          <w:sz w:val="28"/>
          <w:szCs w:val="28"/>
          <w:highlight w:val="yellow"/>
        </w:rPr>
        <w:t>и несовершеннолетних детей</w:t>
      </w:r>
      <w:r w:rsidRPr="004B3427">
        <w:rPr>
          <w:rFonts w:ascii="Times New Roman" w:hAnsi="Times New Roman"/>
          <w:sz w:val="28"/>
          <w:szCs w:val="28"/>
          <w:highlight w:val="yellow"/>
        </w:rPr>
        <w:t xml:space="preserve"> </w:t>
      </w:r>
      <w:r w:rsidRPr="004B3427">
        <w:rPr>
          <w:rFonts w:ascii="Times New Roman" w:hAnsi="Times New Roman"/>
          <w:sz w:val="28"/>
          <w:highlight w:val="yellow"/>
        </w:rPr>
        <w:t xml:space="preserve">за </w:t>
      </w:r>
      <w:r w:rsidR="00B12194" w:rsidRPr="004B3427">
        <w:rPr>
          <w:rFonts w:ascii="Times New Roman" w:hAnsi="Times New Roman"/>
          <w:sz w:val="28"/>
          <w:highlight w:val="yellow"/>
        </w:rPr>
        <w:t>202</w:t>
      </w:r>
      <w:r w:rsidR="002A5055" w:rsidRPr="004B3427">
        <w:rPr>
          <w:rFonts w:ascii="Times New Roman" w:hAnsi="Times New Roman"/>
          <w:sz w:val="28"/>
          <w:highlight w:val="yellow"/>
        </w:rPr>
        <w:t>3</w:t>
      </w:r>
      <w:r w:rsidRPr="004B3427">
        <w:rPr>
          <w:rFonts w:ascii="Times New Roman" w:hAnsi="Times New Roman"/>
          <w:sz w:val="28"/>
          <w:szCs w:val="28"/>
          <w:highlight w:val="yellow"/>
        </w:rPr>
        <w:t>,</w:t>
      </w:r>
      <w:r w:rsidRPr="004B3427">
        <w:rPr>
          <w:rFonts w:ascii="Times New Roman" w:hAnsi="Times New Roman"/>
          <w:sz w:val="28"/>
          <w:highlight w:val="yellow"/>
        </w:rPr>
        <w:t xml:space="preserve"> </w:t>
      </w:r>
      <w:r w:rsidR="00B12194" w:rsidRPr="004B3427">
        <w:rPr>
          <w:rFonts w:ascii="Times New Roman" w:hAnsi="Times New Roman"/>
          <w:sz w:val="28"/>
          <w:highlight w:val="yellow"/>
        </w:rPr>
        <w:t>202</w:t>
      </w:r>
      <w:r w:rsidR="002A5055" w:rsidRPr="004B3427">
        <w:rPr>
          <w:rFonts w:ascii="Times New Roman" w:hAnsi="Times New Roman"/>
          <w:sz w:val="28"/>
          <w:highlight w:val="yellow"/>
        </w:rPr>
        <w:t>4</w:t>
      </w:r>
      <w:r w:rsidR="00B12194" w:rsidRPr="004B3427">
        <w:rPr>
          <w:rFonts w:ascii="Times New Roman" w:hAnsi="Times New Roman"/>
          <w:sz w:val="28"/>
          <w:szCs w:val="28"/>
          <w:highlight w:val="yellow"/>
        </w:rPr>
        <w:t xml:space="preserve"> </w:t>
      </w:r>
      <w:r w:rsidRPr="004B3427">
        <w:rPr>
          <w:rFonts w:ascii="Times New Roman" w:hAnsi="Times New Roman"/>
          <w:sz w:val="28"/>
          <w:szCs w:val="28"/>
          <w:highlight w:val="yellow"/>
        </w:rPr>
        <w:t xml:space="preserve">и </w:t>
      </w:r>
      <w:r w:rsidR="00B12194" w:rsidRPr="004B3427">
        <w:rPr>
          <w:rFonts w:ascii="Times New Roman" w:hAnsi="Times New Roman"/>
          <w:sz w:val="28"/>
          <w:szCs w:val="28"/>
          <w:highlight w:val="yellow"/>
        </w:rPr>
        <w:t>202</w:t>
      </w:r>
      <w:r w:rsidR="002A5055" w:rsidRPr="004B3427">
        <w:rPr>
          <w:rFonts w:ascii="Times New Roman" w:hAnsi="Times New Roman"/>
          <w:sz w:val="28"/>
          <w:szCs w:val="28"/>
          <w:highlight w:val="yellow"/>
        </w:rPr>
        <w:t>5</w:t>
      </w:r>
      <w:r w:rsidR="00B14203" w:rsidRPr="004B3427">
        <w:rPr>
          <w:rFonts w:ascii="Times New Roman" w:hAnsi="Times New Roman"/>
          <w:sz w:val="28"/>
          <w:highlight w:val="yellow"/>
        </w:rPr>
        <w:t xml:space="preserve"> </w:t>
      </w:r>
      <w:r w:rsidRPr="004B3427">
        <w:rPr>
          <w:rFonts w:ascii="Times New Roman" w:hAnsi="Times New Roman"/>
          <w:sz w:val="28"/>
          <w:highlight w:val="yellow"/>
        </w:rPr>
        <w:t>годы</w:t>
      </w:r>
      <w:r w:rsidR="00426884" w:rsidRPr="004B3427">
        <w:rPr>
          <w:rFonts w:ascii="Times New Roman" w:hAnsi="Times New Roman"/>
          <w:sz w:val="28"/>
          <w:highlight w:val="yellow"/>
        </w:rPr>
        <w:t xml:space="preserve"> (в таком случае в отношении каждого счета указывается сумма поступивших на него в </w:t>
      </w:r>
      <w:r w:rsidR="00B12194" w:rsidRPr="004B3427">
        <w:rPr>
          <w:rFonts w:ascii="Times New Roman" w:hAnsi="Times New Roman"/>
          <w:sz w:val="28"/>
          <w:highlight w:val="yellow"/>
        </w:rPr>
        <w:t>202</w:t>
      </w:r>
      <w:r w:rsidR="002A5055" w:rsidRPr="004B3427">
        <w:rPr>
          <w:rFonts w:ascii="Times New Roman" w:hAnsi="Times New Roman"/>
          <w:sz w:val="28"/>
          <w:highlight w:val="yellow"/>
        </w:rPr>
        <w:t>5</w:t>
      </w:r>
      <w:r w:rsidR="00B12194" w:rsidRPr="004B3427">
        <w:rPr>
          <w:rFonts w:ascii="Times New Roman" w:hAnsi="Times New Roman"/>
          <w:sz w:val="28"/>
          <w:highlight w:val="yellow"/>
        </w:rPr>
        <w:t xml:space="preserve"> </w:t>
      </w:r>
      <w:r w:rsidR="00426884" w:rsidRPr="004B3427">
        <w:rPr>
          <w:rFonts w:ascii="Times New Roman" w:hAnsi="Times New Roman"/>
          <w:sz w:val="28"/>
          <w:highlight w:val="yellow"/>
        </w:rPr>
        <w:t>году денежных средств)</w:t>
      </w:r>
      <w:r w:rsidRPr="004B3427">
        <w:rPr>
          <w:rFonts w:ascii="Times New Roman" w:hAnsi="Times New Roman"/>
          <w:sz w:val="28"/>
          <w:highlight w:val="yellow"/>
        </w:rPr>
        <w:t xml:space="preserve">. </w:t>
      </w:r>
    </w:p>
    <w:p w14:paraId="55F29C3C" w14:textId="77777777" w:rsidR="004D5762" w:rsidRPr="00C84829" w:rsidRDefault="00CF22F2">
      <w:pPr>
        <w:ind w:firstLine="567"/>
        <w:rPr>
          <w:rFonts w:ascii="Times New Roman" w:hAnsi="Times New Roman"/>
          <w:sz w:val="28"/>
        </w:rPr>
      </w:pPr>
      <w:r w:rsidRPr="00EC23AE">
        <w:rPr>
          <w:rFonts w:ascii="Times New Roman" w:hAnsi="Times New Roman"/>
          <w:sz w:val="28"/>
          <w:highlight w:val="yellow"/>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w:t>
      </w:r>
      <w:r w:rsidRPr="00C84829">
        <w:rPr>
          <w:rFonts w:ascii="Times New Roman" w:hAnsi="Times New Roman"/>
          <w:sz w:val="28"/>
          <w:szCs w:val="28"/>
        </w:rPr>
        <w:lastRenderedPageBreak/>
        <w:t xml:space="preserve">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w:t>
      </w:r>
      <w:r w:rsidRPr="00EC23AE">
        <w:rPr>
          <w:rFonts w:ascii="Times New Roman" w:hAnsi="Times New Roman"/>
          <w:sz w:val="28"/>
          <w:szCs w:val="28"/>
          <w:highlight w:val="yellow"/>
        </w:rPr>
        <w:t>сумма денежных средств, поступивших на закрытые по состоянию на отчетную дату счета, не учитывается</w:t>
      </w:r>
      <w:r w:rsidRPr="00C84829">
        <w:rPr>
          <w:rFonts w:ascii="Times New Roman" w:hAnsi="Times New Roman"/>
          <w:sz w:val="28"/>
          <w:szCs w:val="28"/>
        </w:rPr>
        <w:t>;</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7976A6">
        <w:rPr>
          <w:rFonts w:ascii="Times New Roman" w:hAnsi="Times New Roman"/>
          <w:sz w:val="28"/>
          <w:szCs w:val="28"/>
          <w:highlight w:val="yellow"/>
        </w:rPr>
        <w:t>в денежные средства, поступившие на счета, не включаются отдельные зачисления, которые являются следствием перераспределения</w:t>
      </w:r>
      <w:r w:rsidR="0045332E" w:rsidRPr="007976A6">
        <w:rPr>
          <w:rFonts w:ascii="Times New Roman" w:hAnsi="Times New Roman"/>
          <w:sz w:val="28"/>
          <w:szCs w:val="28"/>
          <w:highlight w:val="yellow"/>
        </w:rPr>
        <w:t xml:space="preserve"> </w:t>
      </w:r>
      <w:r w:rsidRPr="007976A6">
        <w:rPr>
          <w:rFonts w:ascii="Times New Roman" w:hAnsi="Times New Roman"/>
          <w:sz w:val="28"/>
          <w:szCs w:val="28"/>
          <w:highlight w:val="yellow"/>
        </w:rPr>
        <w:t>между другими счетами служащего (работника), его супруг</w:t>
      </w:r>
      <w:r w:rsidR="00D51788" w:rsidRPr="007976A6">
        <w:rPr>
          <w:rFonts w:ascii="Times New Roman" w:hAnsi="Times New Roman"/>
          <w:sz w:val="28"/>
          <w:szCs w:val="28"/>
          <w:highlight w:val="yellow"/>
        </w:rPr>
        <w:t>и</w:t>
      </w:r>
      <w:r w:rsidRPr="007976A6">
        <w:rPr>
          <w:rFonts w:ascii="Times New Roman" w:hAnsi="Times New Roman"/>
          <w:sz w:val="28"/>
          <w:szCs w:val="28"/>
          <w:highlight w:val="yellow"/>
        </w:rPr>
        <w:t xml:space="preserve"> (супруг</w:t>
      </w:r>
      <w:r w:rsidR="00D51788" w:rsidRPr="007976A6">
        <w:rPr>
          <w:rFonts w:ascii="Times New Roman" w:hAnsi="Times New Roman"/>
          <w:sz w:val="28"/>
          <w:szCs w:val="28"/>
          <w:highlight w:val="yellow"/>
        </w:rPr>
        <w:t>а</w:t>
      </w:r>
      <w:r w:rsidRPr="007976A6">
        <w:rPr>
          <w:rFonts w:ascii="Times New Roman" w:hAnsi="Times New Roman"/>
          <w:sz w:val="28"/>
          <w:szCs w:val="28"/>
          <w:highlight w:val="yellow"/>
        </w:rPr>
        <w:t>) и несовершеннолетних детей и характеризуют оборот денежных средств по счетам (например, не учитываются денежные средства, перечисленные со счета служащего (работника) на счет его супруги (супруга); аналогично в отношении ситуаци</w:t>
      </w:r>
      <w:r w:rsidR="0045332E" w:rsidRPr="007976A6">
        <w:rPr>
          <w:rFonts w:ascii="Times New Roman" w:hAnsi="Times New Roman"/>
          <w:sz w:val="28"/>
          <w:szCs w:val="28"/>
          <w:highlight w:val="yellow"/>
        </w:rPr>
        <w:t>й</w:t>
      </w:r>
      <w:r w:rsidRPr="007976A6">
        <w:rPr>
          <w:rFonts w:ascii="Times New Roman" w:hAnsi="Times New Roman"/>
          <w:sz w:val="28"/>
          <w:szCs w:val="28"/>
          <w:highlight w:val="yellow"/>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w:t>
      </w:r>
      <w:proofErr w:type="gramStart"/>
      <w:r w:rsidRPr="006848CC">
        <w:rPr>
          <w:rFonts w:ascii="Times New Roman" w:hAnsi="Times New Roman"/>
          <w:color w:val="000000"/>
          <w:sz w:val="28"/>
          <w:szCs w:val="28"/>
        </w:rPr>
        <w:t>У банком</w:t>
      </w:r>
      <w:proofErr w:type="gramEnd"/>
      <w:r w:rsidRPr="006848CC">
        <w:rPr>
          <w:rFonts w:ascii="Times New Roman" w:hAnsi="Times New Roman"/>
          <w:color w:val="000000"/>
          <w:sz w:val="28"/>
          <w:szCs w:val="28"/>
        </w:rPr>
        <w:t xml:space="preserve"> (иной кредитной организацией), </w:t>
      </w:r>
      <w:r w:rsidRPr="00502D0D">
        <w:rPr>
          <w:rFonts w:ascii="Times New Roman" w:hAnsi="Times New Roman"/>
          <w:color w:val="000000"/>
          <w:sz w:val="28"/>
          <w:szCs w:val="28"/>
          <w:highlight w:val="yellow"/>
        </w:rPr>
        <w:t>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денежных </w:t>
      </w:r>
      <w:r w:rsidRPr="006848CC">
        <w:rPr>
          <w:rFonts w:ascii="Times New Roman" w:hAnsi="Times New Roman"/>
          <w:sz w:val="28"/>
          <w:szCs w:val="28"/>
        </w:rPr>
        <w:lastRenderedPageBreak/>
        <w:t>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w:t>
      </w:r>
      <w:proofErr w:type="spellStart"/>
      <w:r w:rsidR="008A761A" w:rsidRPr="008A761A">
        <w:rPr>
          <w:rFonts w:ascii="Times New Roman" w:hAnsi="Times New Roman"/>
          <w:sz w:val="28"/>
          <w:szCs w:val="28"/>
        </w:rPr>
        <w:t>токенизированных</w:t>
      </w:r>
      <w:proofErr w:type="spellEnd"/>
      <w:r w:rsidR="008A761A" w:rsidRPr="008A761A">
        <w:rPr>
          <w:rFonts w:ascii="Times New Roman" w:hAnsi="Times New Roman"/>
          <w:sz w:val="28"/>
          <w:szCs w:val="28"/>
        </w:rPr>
        <w:t xml:space="preserve">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lastRenderedPageBreak/>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proofErr w:type="gramStart"/>
      <w:r w:rsidR="00DD2454" w:rsidRPr="00A35DCF">
        <w:rPr>
          <w:rFonts w:ascii="Times New Roman" w:hAnsi="Times New Roman"/>
          <w:sz w:val="28"/>
          <w:szCs w:val="28"/>
        </w:rPr>
        <w:t>инвестиционных паев</w:t>
      </w:r>
      <w:proofErr w:type="gramEnd"/>
      <w:r w:rsidR="00DD2454" w:rsidRPr="00A35DCF">
        <w:rPr>
          <w:rFonts w:ascii="Times New Roman" w:hAnsi="Times New Roman"/>
          <w:sz w:val="28"/>
          <w:szCs w:val="28"/>
        </w:rPr>
        <w:t xml:space="preserve">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w:t>
      </w:r>
      <w:proofErr w:type="gramStart"/>
      <w:r w:rsidRPr="006848CC">
        <w:rPr>
          <w:rFonts w:ascii="Times New Roman" w:hAnsi="Times New Roman"/>
          <w:sz w:val="28"/>
          <w:szCs w:val="28"/>
        </w:rPr>
        <w:t>связи</w:t>
      </w:r>
      <w:proofErr w:type="gramEnd"/>
      <w:r w:rsidRPr="006848CC">
        <w:rPr>
          <w:rFonts w:ascii="Times New Roman" w:hAnsi="Times New Roman"/>
          <w:sz w:val="28"/>
          <w:szCs w:val="28"/>
        </w:rPr>
        <w:t xml:space="preserve">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 xml:space="preserve">Федерации передача ценных бумаг на депонирование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w:t>
      </w:r>
      <w:r w:rsidR="00460A7E">
        <w:rPr>
          <w:rFonts w:ascii="Times New Roman" w:hAnsi="Times New Roman"/>
          <w:sz w:val="28"/>
          <w:szCs w:val="28"/>
        </w:rPr>
        <w:t xml:space="preserve"> </w:t>
      </w:r>
      <w:r w:rsidR="00460A7E" w:rsidRPr="00460A7E">
        <w:rPr>
          <w:rFonts w:ascii="Times New Roman" w:hAnsi="Times New Roman"/>
          <w:sz w:val="28"/>
          <w:szCs w:val="28"/>
        </w:rPr>
        <w:t xml:space="preserve">по общему правилу не влечет перехода права собственности на них к </w:t>
      </w:r>
      <w:proofErr w:type="spellStart"/>
      <w:r w:rsidR="00460A7E" w:rsidRPr="00460A7E">
        <w:rPr>
          <w:rFonts w:ascii="Times New Roman" w:hAnsi="Times New Roman"/>
          <w:sz w:val="28"/>
          <w:szCs w:val="28"/>
        </w:rPr>
        <w:t>эскроу</w:t>
      </w:r>
      <w:proofErr w:type="spellEnd"/>
      <w:r w:rsidR="00460A7E" w:rsidRPr="00460A7E">
        <w:rPr>
          <w:rFonts w:ascii="Times New Roman" w:hAnsi="Times New Roman"/>
          <w:sz w:val="28"/>
          <w:szCs w:val="28"/>
        </w:rPr>
        <w:t>-агенту.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C365BD">
        <w:rPr>
          <w:rFonts w:ascii="Times New Roman" w:hAnsi="Times New Roman"/>
          <w:sz w:val="28"/>
          <w:szCs w:val="28"/>
          <w:highlight w:val="yellow"/>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w:t>
      </w:r>
      <w:r w:rsidRPr="006848CC">
        <w:rPr>
          <w:rFonts w:ascii="Times New Roman" w:hAnsi="Times New Roman"/>
          <w:sz w:val="28"/>
          <w:szCs w:val="28"/>
        </w:rPr>
        <w:lastRenderedPageBreak/>
        <w:t xml:space="preserve">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C0237B">
        <w:rPr>
          <w:rFonts w:ascii="Times New Roman" w:hAnsi="Times New Roman"/>
          <w:sz w:val="28"/>
          <w:szCs w:val="28"/>
          <w:highlight w:val="yellow"/>
        </w:rPr>
        <w:t>В случае если служащий (работник), его супруг</w:t>
      </w:r>
      <w:r w:rsidR="005C690C" w:rsidRPr="00C0237B">
        <w:rPr>
          <w:rFonts w:ascii="Times New Roman" w:hAnsi="Times New Roman"/>
          <w:sz w:val="28"/>
          <w:szCs w:val="28"/>
          <w:highlight w:val="yellow"/>
        </w:rPr>
        <w:t>а</w:t>
      </w:r>
      <w:r w:rsidRPr="00C0237B">
        <w:rPr>
          <w:rFonts w:ascii="Times New Roman" w:hAnsi="Times New Roman"/>
          <w:sz w:val="28"/>
          <w:szCs w:val="28"/>
          <w:highlight w:val="yellow"/>
        </w:rPr>
        <w:t xml:space="preserve"> (супруг) и (или) 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C0237B">
        <w:rPr>
          <w:rFonts w:ascii="Times New Roman" w:hAnsi="Times New Roman"/>
          <w:b/>
          <w:sz w:val="28"/>
          <w:szCs w:val="28"/>
          <w:highlight w:val="yellow"/>
        </w:rPr>
        <w:t>Уставный капитал</w:t>
      </w:r>
      <w:r w:rsidRPr="00C0237B">
        <w:rPr>
          <w:rFonts w:ascii="Times New Roman" w:hAnsi="Times New Roman"/>
          <w:sz w:val="28"/>
          <w:szCs w:val="28"/>
          <w:highlight w:val="yellow"/>
        </w:rPr>
        <w:t xml:space="preserve"> указывается согласно учредительным документам организации по состоянию на отчетную дату</w:t>
      </w:r>
      <w:r w:rsidRPr="006848CC">
        <w:rPr>
          <w:rFonts w:ascii="Times New Roman" w:hAnsi="Times New Roman"/>
          <w:sz w:val="28"/>
          <w:szCs w:val="28"/>
        </w:rPr>
        <w:t xml:space="preserve">.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C0237B">
        <w:rPr>
          <w:rFonts w:ascii="Times New Roman" w:hAnsi="Times New Roman"/>
          <w:sz w:val="28"/>
          <w:szCs w:val="28"/>
          <w:highlight w:val="yellow"/>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C0237B" w:rsidRDefault="00CF22F2">
      <w:pPr>
        <w:pStyle w:val="af7"/>
        <w:numPr>
          <w:ilvl w:val="0"/>
          <w:numId w:val="1"/>
        </w:numPr>
        <w:ind w:left="0" w:firstLine="567"/>
        <w:rPr>
          <w:rFonts w:ascii="Times New Roman" w:hAnsi="Times New Roman"/>
          <w:sz w:val="28"/>
          <w:szCs w:val="28"/>
          <w:highlight w:val="yellow"/>
        </w:rPr>
      </w:pPr>
      <w:bookmarkStart w:id="74" w:name="Par620"/>
      <w:bookmarkStart w:id="75" w:name="Долиучастия"/>
      <w:bookmarkStart w:id="76" w:name="Участие"/>
      <w:bookmarkEnd w:id="73"/>
      <w:bookmarkEnd w:id="74"/>
      <w:bookmarkEnd w:id="75"/>
      <w:r w:rsidRPr="00C0237B">
        <w:rPr>
          <w:rFonts w:ascii="Times New Roman" w:hAnsi="Times New Roman"/>
          <w:b/>
          <w:sz w:val="28"/>
          <w:szCs w:val="28"/>
          <w:highlight w:val="yellow"/>
        </w:rPr>
        <w:t xml:space="preserve">Доля участия </w:t>
      </w:r>
      <w:r w:rsidRPr="00C0237B">
        <w:rPr>
          <w:rFonts w:ascii="Times New Roman" w:hAnsi="Times New Roman"/>
          <w:sz w:val="28"/>
          <w:szCs w:val="28"/>
          <w:highlight w:val="yellow"/>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w:t>
      </w:r>
      <w:r w:rsidRPr="006D6F6F">
        <w:rPr>
          <w:rFonts w:ascii="Times New Roman" w:hAnsi="Times New Roman"/>
          <w:sz w:val="28"/>
          <w:szCs w:val="28"/>
        </w:rPr>
        <w:lastRenderedPageBreak/>
        <w:t xml:space="preserve">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C0237B" w:rsidRDefault="00CF22F2">
      <w:pPr>
        <w:pStyle w:val="af7"/>
        <w:numPr>
          <w:ilvl w:val="0"/>
          <w:numId w:val="1"/>
        </w:numPr>
        <w:ind w:left="0" w:firstLine="567"/>
        <w:rPr>
          <w:rFonts w:ascii="Times New Roman" w:hAnsi="Times New Roman"/>
          <w:sz w:val="28"/>
          <w:szCs w:val="28"/>
          <w:highlight w:val="yellow"/>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w:t>
      </w:r>
      <w:r w:rsidRPr="00C0237B">
        <w:rPr>
          <w:rFonts w:ascii="Times New Roman" w:hAnsi="Times New Roman"/>
          <w:sz w:val="28"/>
          <w:szCs w:val="28"/>
          <w:highlight w:val="yellow"/>
        </w:rPr>
        <w:t>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xml:space="preserve">, исходя из </w:t>
      </w:r>
      <w:r w:rsidRPr="006848CC">
        <w:rPr>
          <w:rFonts w:ascii="Times New Roman" w:hAnsi="Times New Roman"/>
          <w:sz w:val="28"/>
          <w:szCs w:val="28"/>
        </w:rPr>
        <w:lastRenderedPageBreak/>
        <w:t xml:space="preserve">значений в позициях "Номинальная величина обязательства (руб.)" и "Общее количество". Вместе с тем </w:t>
      </w:r>
      <w:r w:rsidRPr="00EA2483">
        <w:rPr>
          <w:rFonts w:ascii="Times New Roman" w:hAnsi="Times New Roman"/>
          <w:sz w:val="28"/>
          <w:szCs w:val="28"/>
          <w:highlight w:val="yellow"/>
        </w:rPr>
        <w:t>если известна стоимость приобретения, то данная информация приоритетна при заполнении рассматриваемой графы</w:t>
      </w:r>
      <w:r w:rsidRPr="006848CC">
        <w:rPr>
          <w:rFonts w:ascii="Times New Roman" w:hAnsi="Times New Roman"/>
          <w:sz w:val="28"/>
          <w:szCs w:val="28"/>
        </w:rPr>
        <w:t>.</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требуется указывать объекты недвижимого имущества, которые </w:t>
      </w:r>
      <w:r w:rsidRPr="00EA2483">
        <w:rPr>
          <w:rFonts w:ascii="Times New Roman" w:hAnsi="Times New Roman"/>
          <w:sz w:val="28"/>
          <w:szCs w:val="28"/>
          <w:highlight w:val="yellow"/>
        </w:rPr>
        <w:t>непосредственно</w:t>
      </w:r>
      <w:r w:rsidRPr="006848CC">
        <w:rPr>
          <w:rFonts w:ascii="Times New Roman" w:hAnsi="Times New Roman"/>
          <w:sz w:val="28"/>
          <w:szCs w:val="28"/>
        </w:rPr>
        <w:t xml:space="preserve">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 xml:space="preserve">Так, например, </w:t>
      </w:r>
      <w:r w:rsidRPr="00EA2483">
        <w:rPr>
          <w:rFonts w:ascii="Times New Roman" w:hAnsi="Times New Roman"/>
          <w:sz w:val="28"/>
          <w:szCs w:val="28"/>
          <w:highlight w:val="yellow"/>
        </w:rPr>
        <w:t>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EA2483">
        <w:rPr>
          <w:rFonts w:ascii="Times New Roman" w:hAnsi="Times New Roman"/>
          <w:sz w:val="28"/>
          <w:szCs w:val="28"/>
          <w:highlight w:val="yellow"/>
        </w:rPr>
        <w:t>Отражению подлежит также, например, земельный участок, на котором расположен частный дом, находящийся в пользовании</w:t>
      </w:r>
      <w:r w:rsidRPr="006848CC">
        <w:rPr>
          <w:rFonts w:ascii="Times New Roman" w:hAnsi="Times New Roman"/>
          <w:sz w:val="28"/>
          <w:szCs w:val="28"/>
        </w:rPr>
        <w:t>.</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w:t>
      </w:r>
      <w:proofErr w:type="gramStart"/>
      <w:r w:rsidRPr="006848CC">
        <w:rPr>
          <w:rFonts w:ascii="Times New Roman" w:hAnsi="Times New Roman"/>
          <w:sz w:val="28"/>
          <w:szCs w:val="28"/>
        </w:rPr>
        <w:t>должником</w:t>
      </w:r>
      <w:proofErr w:type="gramEnd"/>
      <w:r w:rsidRPr="006848CC">
        <w:rPr>
          <w:rFonts w:ascii="Times New Roman" w:hAnsi="Times New Roman"/>
          <w:sz w:val="28"/>
          <w:szCs w:val="28"/>
        </w:rPr>
        <w:t xml:space="preserve">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BA4EDB" w:rsidRDefault="00CF22F2">
      <w:pPr>
        <w:pStyle w:val="af7"/>
        <w:widowControl w:val="0"/>
        <w:numPr>
          <w:ilvl w:val="0"/>
          <w:numId w:val="1"/>
        </w:numPr>
        <w:ind w:left="0" w:firstLine="567"/>
        <w:rPr>
          <w:rFonts w:ascii="Times New Roman" w:hAnsi="Times New Roman"/>
          <w:sz w:val="28"/>
          <w:szCs w:val="28"/>
          <w:highlight w:val="yellow"/>
        </w:rPr>
      </w:pPr>
      <w:r w:rsidRPr="00BA4EDB">
        <w:rPr>
          <w:rFonts w:ascii="Times New Roman" w:hAnsi="Times New Roman"/>
          <w:sz w:val="28"/>
          <w:szCs w:val="28"/>
          <w:highlight w:val="yellow"/>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договор о предоставлении кредита, </w:t>
      </w:r>
      <w:r w:rsidRPr="00CD19E6">
        <w:rPr>
          <w:rFonts w:ascii="Times New Roman" w:hAnsi="Times New Roman"/>
          <w:sz w:val="28"/>
          <w:szCs w:val="28"/>
          <w:highlight w:val="yellow"/>
        </w:rPr>
        <w:t>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w:t>
      </w:r>
      <w:r w:rsidRPr="00CD19E6">
        <w:rPr>
          <w:rFonts w:ascii="Times New Roman" w:hAnsi="Times New Roman"/>
          <w:sz w:val="28"/>
          <w:szCs w:val="28"/>
          <w:highlight w:val="yellow"/>
        </w:rPr>
        <w:t>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7) </w:t>
      </w:r>
      <w:r w:rsidRPr="00CD19E6">
        <w:rPr>
          <w:rFonts w:ascii="Times New Roman" w:hAnsi="Times New Roman"/>
          <w:sz w:val="28"/>
          <w:szCs w:val="28"/>
          <w:highlight w:val="yellow"/>
        </w:rPr>
        <w:t>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w:t>
      </w:r>
      <w:r w:rsidRPr="00EE7289">
        <w:rPr>
          <w:rFonts w:ascii="Times New Roman" w:hAnsi="Times New Roman"/>
          <w:sz w:val="28"/>
          <w:szCs w:val="28"/>
          <w:highlight w:val="yellow"/>
        </w:rPr>
        <w:t>рекомендуется получать информацию в рамках Указания Банка России № 5798-У</w:t>
      </w:r>
      <w:r w:rsidRPr="006848CC">
        <w:rPr>
          <w:rFonts w:ascii="Times New Roman" w:hAnsi="Times New Roman"/>
          <w:sz w:val="28"/>
          <w:szCs w:val="28"/>
        </w:rPr>
        <w:t>.</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w:t>
      </w:r>
      <w:r w:rsidRPr="003260D4">
        <w:rPr>
          <w:rFonts w:ascii="Times New Roman" w:hAnsi="Times New Roman"/>
          <w:sz w:val="28"/>
          <w:szCs w:val="28"/>
          <w:highlight w:val="yellow"/>
        </w:rPr>
        <w:t>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w:t>
      </w:r>
      <w:r w:rsidRPr="006848CC">
        <w:rPr>
          <w:rFonts w:ascii="Times New Roman" w:hAnsi="Times New Roman"/>
          <w:sz w:val="28"/>
          <w:szCs w:val="28"/>
        </w:rPr>
        <w:t xml:space="preserve">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w:t>
      </w:r>
      <w:r w:rsidRPr="003260D4">
        <w:rPr>
          <w:rFonts w:ascii="Times New Roman" w:hAnsi="Times New Roman"/>
          <w:sz w:val="28"/>
          <w:szCs w:val="28"/>
          <w:highlight w:val="yellow"/>
        </w:rPr>
        <w:t xml:space="preserve">в графе </w:t>
      </w:r>
      <w:r w:rsidRPr="003260D4">
        <w:rPr>
          <w:rFonts w:ascii="Times New Roman" w:hAnsi="Times New Roman"/>
          <w:b/>
          <w:sz w:val="28"/>
          <w:highlight w:val="yellow"/>
        </w:rPr>
        <w:t xml:space="preserve">"Условие обязательства" </w:t>
      </w:r>
      <w:r w:rsidRPr="003260D4">
        <w:rPr>
          <w:rFonts w:ascii="Times New Roman" w:hAnsi="Times New Roman"/>
          <w:sz w:val="28"/>
          <w:szCs w:val="28"/>
          <w:highlight w:val="yellow"/>
        </w:rPr>
        <w:t xml:space="preserve">можно отразить, что денежные средства переданы застройщику в полном объеме. </w:t>
      </w:r>
      <w:r w:rsidR="000059F2" w:rsidRPr="003260D4">
        <w:rPr>
          <w:rFonts w:ascii="Times New Roman" w:hAnsi="Times New Roman"/>
          <w:sz w:val="28"/>
          <w:szCs w:val="28"/>
          <w:highlight w:val="yellow"/>
        </w:rPr>
        <w:t xml:space="preserve">В графе </w:t>
      </w:r>
      <w:r w:rsidR="000059F2" w:rsidRPr="003260D4">
        <w:rPr>
          <w:rFonts w:ascii="Times New Roman" w:hAnsi="Times New Roman"/>
          <w:b/>
          <w:sz w:val="28"/>
          <w:szCs w:val="28"/>
          <w:highlight w:val="yellow"/>
        </w:rPr>
        <w:t>"Сумма обязательства/размер обязательства по состоянию на отчетную дату (руб.)"</w:t>
      </w:r>
      <w:r w:rsidR="000059F2" w:rsidRPr="003260D4">
        <w:rPr>
          <w:rFonts w:ascii="Times New Roman" w:hAnsi="Times New Roman"/>
          <w:sz w:val="28"/>
          <w:szCs w:val="28"/>
          <w:highlight w:val="yellow"/>
        </w:rPr>
        <w:t xml:space="preserve"> рекомендуется указывать полные суммы, предусмотренные заключенным договором долевого участия.</w:t>
      </w:r>
      <w:r w:rsidR="000059F2">
        <w:rPr>
          <w:rFonts w:ascii="Times New Roman" w:hAnsi="Times New Roman"/>
          <w:sz w:val="28"/>
          <w:szCs w:val="28"/>
        </w:rPr>
        <w:t xml:space="preserve">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w:t>
      </w:r>
      <w:proofErr w:type="gramStart"/>
      <w:r w:rsidRPr="006848CC">
        <w:rPr>
          <w:rFonts w:ascii="Times New Roman" w:hAnsi="Times New Roman"/>
          <w:sz w:val="28"/>
          <w:szCs w:val="28"/>
        </w:rPr>
        <w:t>"</w:t>
      </w:r>
      <w:proofErr w:type="gramEnd"/>
      <w:r w:rsidRPr="006848CC">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w:t>
      </w:r>
      <w:r w:rsidRPr="00FC2280">
        <w:rPr>
          <w:rFonts w:ascii="Times New Roman" w:hAnsi="Times New Roman"/>
          <w:sz w:val="28"/>
          <w:szCs w:val="28"/>
          <w:highlight w:val="yellow"/>
        </w:rPr>
        <w:t xml:space="preserve">если в кредитном договоре, на котором основан договор об ипотеке, сумма кредита разделена между супругами, </w:t>
      </w:r>
      <w:proofErr w:type="spellStart"/>
      <w:r w:rsidRPr="00FC2280">
        <w:rPr>
          <w:rFonts w:ascii="Times New Roman" w:hAnsi="Times New Roman"/>
          <w:sz w:val="28"/>
          <w:szCs w:val="28"/>
          <w:highlight w:val="yellow"/>
        </w:rPr>
        <w:t>созаемщиками</w:t>
      </w:r>
      <w:proofErr w:type="spellEnd"/>
      <w:r w:rsidRPr="00FC2280">
        <w:rPr>
          <w:rFonts w:ascii="Times New Roman" w:hAnsi="Times New Roman"/>
          <w:sz w:val="28"/>
          <w:szCs w:val="28"/>
          <w:highlight w:val="yellow"/>
        </w:rPr>
        <w:t xml:space="preserve">, то в данном подразделе в графе </w:t>
      </w:r>
      <w:r w:rsidR="000059F2" w:rsidRPr="00FC2280">
        <w:rPr>
          <w:rFonts w:ascii="Times New Roman" w:hAnsi="Times New Roman"/>
          <w:b/>
          <w:sz w:val="28"/>
          <w:szCs w:val="28"/>
          <w:highlight w:val="yellow"/>
        </w:rPr>
        <w:t>"Сумма обязательства/размер обязательства по состоянию на отчетную дату (руб.)"</w:t>
      </w:r>
      <w:r w:rsidRPr="00FC2280">
        <w:rPr>
          <w:rFonts w:ascii="Times New Roman" w:hAnsi="Times New Roman"/>
          <w:sz w:val="28"/>
          <w:szCs w:val="28"/>
          <w:highlight w:val="yellow"/>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FC2280">
        <w:rPr>
          <w:rFonts w:ascii="Times New Roman" w:hAnsi="Times New Roman"/>
          <w:b/>
          <w:sz w:val="28"/>
          <w:szCs w:val="28"/>
          <w:highlight w:val="yellow"/>
        </w:rPr>
        <w:t>"Условие обязательства"</w:t>
      </w:r>
      <w:r w:rsidRPr="00FC2280">
        <w:rPr>
          <w:rFonts w:ascii="Times New Roman" w:hAnsi="Times New Roman"/>
          <w:sz w:val="28"/>
          <w:szCs w:val="28"/>
          <w:highlight w:val="yellow"/>
        </w:rPr>
        <w:t xml:space="preserve"> названного подраздела указать </w:t>
      </w:r>
      <w:proofErr w:type="spellStart"/>
      <w:r w:rsidRPr="00FC2280">
        <w:rPr>
          <w:rFonts w:ascii="Times New Roman" w:hAnsi="Times New Roman"/>
          <w:sz w:val="28"/>
          <w:szCs w:val="28"/>
          <w:highlight w:val="yellow"/>
        </w:rPr>
        <w:t>созаемщиков</w:t>
      </w:r>
      <w:proofErr w:type="spellEnd"/>
      <w:r w:rsidRPr="00FC2280">
        <w:rPr>
          <w:rFonts w:ascii="Times New Roman" w:hAnsi="Times New Roman"/>
          <w:sz w:val="28"/>
          <w:szCs w:val="28"/>
          <w:highlight w:val="yellow"/>
        </w:rPr>
        <w:t>.</w:t>
      </w:r>
      <w:r w:rsidRPr="006848CC">
        <w:rPr>
          <w:rFonts w:ascii="Times New Roman" w:hAnsi="Times New Roman"/>
          <w:sz w:val="28"/>
          <w:szCs w:val="28"/>
        </w:rPr>
        <w:t xml:space="preserve">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 xml:space="preserve">возрасту страхователя (застрахованного лица) или дожития им до установленного договором страхования </w:t>
      </w:r>
      <w:r w:rsidRPr="006848CC">
        <w:rPr>
          <w:rFonts w:ascii="Times New Roman" w:hAnsi="Times New Roman"/>
          <w:sz w:val="28"/>
          <w:szCs w:val="28"/>
        </w:rPr>
        <w:lastRenderedPageBreak/>
        <w:t>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указываются сведения о недвижимом имуществе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xml:space="preserve">. доли в праве собственности), транспортных средствах, ценных бумагах (в </w:t>
      </w:r>
      <w:proofErr w:type="spellStart"/>
      <w:r w:rsidRPr="006848CC">
        <w:rPr>
          <w:rFonts w:ascii="Times New Roman" w:hAnsi="Times New Roman"/>
          <w:sz w:val="28"/>
          <w:szCs w:val="28"/>
        </w:rPr>
        <w:t>т.ч</w:t>
      </w:r>
      <w:proofErr w:type="spellEnd"/>
      <w:r w:rsidRPr="006848CC">
        <w:rPr>
          <w:rFonts w:ascii="Times New Roman" w:hAnsi="Times New Roman"/>
          <w:sz w:val="28"/>
          <w:szCs w:val="28"/>
        </w:rPr>
        <w:t>.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w:t>
      </w:r>
      <w:r w:rsidRPr="00643C9B">
        <w:rPr>
          <w:rFonts w:ascii="Times New Roman" w:hAnsi="Times New Roman"/>
          <w:sz w:val="28"/>
          <w:szCs w:val="28"/>
          <w:highlight w:val="yellow"/>
        </w:rPr>
        <w:t>сведения об утилизации автомобиля</w:t>
      </w:r>
      <w:r w:rsidRPr="006848CC">
        <w:rPr>
          <w:rFonts w:ascii="Times New Roman" w:hAnsi="Times New Roman"/>
          <w:sz w:val="28"/>
          <w:szCs w:val="28"/>
        </w:rPr>
        <w:t xml:space="preserve">.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FD78E4" w:rsidRDefault="00CF22F2">
      <w:pPr>
        <w:pStyle w:val="af7"/>
        <w:widowControl w:val="0"/>
        <w:numPr>
          <w:ilvl w:val="0"/>
          <w:numId w:val="1"/>
        </w:numPr>
        <w:ind w:left="0" w:firstLine="567"/>
        <w:rPr>
          <w:rFonts w:ascii="Times New Roman" w:hAnsi="Times New Roman"/>
          <w:sz w:val="28"/>
          <w:szCs w:val="28"/>
          <w:highlight w:val="yellow"/>
        </w:rPr>
      </w:pPr>
      <w:r w:rsidRPr="00FD78E4">
        <w:rPr>
          <w:rFonts w:ascii="Times New Roman" w:hAnsi="Times New Roman"/>
          <w:sz w:val="28"/>
          <w:szCs w:val="28"/>
          <w:highlight w:val="yellow"/>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Также </w:t>
      </w:r>
      <w:r w:rsidRPr="00FD78E4">
        <w:rPr>
          <w:rFonts w:ascii="Times New Roman" w:hAnsi="Times New Roman"/>
          <w:sz w:val="28"/>
          <w:szCs w:val="28"/>
          <w:highlight w:val="yellow"/>
        </w:rPr>
        <w:t>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lastRenderedPageBreak/>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E6177A">
        <w:rPr>
          <w:rStyle w:val="af5"/>
          <w:rFonts w:ascii="Times New Roman" w:hAnsi="Times New Roman" w:cs="Times New Roman"/>
          <w:sz w:val="28"/>
          <w:szCs w:val="28"/>
          <w:highlight w:val="yellow"/>
          <w:shd w:val="clear" w:color="auto" w:fill="auto"/>
        </w:rPr>
        <w:t>В случае безвозмездной сделки с юридическим лицом в данной графе указываются н</w:t>
      </w:r>
      <w:r w:rsidRPr="00E6177A">
        <w:rPr>
          <w:rFonts w:ascii="Times New Roman" w:hAnsi="Times New Roman"/>
          <w:sz w:val="28"/>
          <w:szCs w:val="28"/>
          <w:highlight w:val="yellow"/>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7A678" w14:textId="77777777" w:rsidR="00CA1B8B" w:rsidRDefault="00CA1B8B">
      <w:r>
        <w:separator/>
      </w:r>
    </w:p>
  </w:endnote>
  <w:endnote w:type="continuationSeparator" w:id="0">
    <w:p w14:paraId="3D0B3652" w14:textId="77777777" w:rsidR="00CA1B8B" w:rsidRDefault="00CA1B8B">
      <w:r>
        <w:continuationSeparator/>
      </w:r>
    </w:p>
  </w:endnote>
  <w:endnote w:type="continuationNotice" w:id="1">
    <w:p w14:paraId="2D0190B7" w14:textId="77777777" w:rsidR="00CA1B8B" w:rsidRDefault="00CA1B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8AADC" w14:textId="77777777" w:rsidR="00CA1B8B" w:rsidRDefault="00CA1B8B">
      <w:r>
        <w:separator/>
      </w:r>
    </w:p>
  </w:footnote>
  <w:footnote w:type="continuationSeparator" w:id="0">
    <w:p w14:paraId="17EC28EC" w14:textId="77777777" w:rsidR="00CA1B8B" w:rsidRDefault="00CA1B8B">
      <w:r>
        <w:continuationSeparator/>
      </w:r>
    </w:p>
  </w:footnote>
  <w:footnote w:type="continuationNotice" w:id="1">
    <w:p w14:paraId="1A7FC1B6" w14:textId="77777777" w:rsidR="00CA1B8B" w:rsidRDefault="00CA1B8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3EDC" w14:textId="6271A262" w:rsidR="00CA1B8B" w:rsidRDefault="00CA1B8B" w:rsidP="00AD75B1">
    <w:pPr>
      <w:pStyle w:val="af0"/>
      <w:jc w:val="center"/>
      <w:rPr>
        <w:rFonts w:ascii="Times New Roman" w:eastAsia="Times New Roman" w:hAnsi="Times New Roman"/>
        <w:sz w:val="28"/>
      </w:rPr>
    </w:pPr>
    <w:r>
      <w:fldChar w:fldCharType="begin"/>
    </w:r>
    <w:r>
      <w:instrText>PAGE \* MERGEFORMAT</w:instrText>
    </w:r>
    <w:r>
      <w:fldChar w:fldCharType="separate"/>
    </w:r>
    <w:r w:rsidR="005F7CB4" w:rsidRPr="005F7CB4">
      <w:rPr>
        <w:rFonts w:ascii="Times New Roman" w:eastAsia="Times New Roman" w:hAnsi="Times New Roman"/>
        <w:noProof/>
        <w:sz w:val="28"/>
      </w:rPr>
      <w:t>40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15:restartNumberingAfterBreak="0">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15:restartNumberingAfterBreak="0">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67C4A"/>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B22"/>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2BE7"/>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BE2"/>
    <w:rsid w:val="00294F9F"/>
    <w:rsid w:val="0029621C"/>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771"/>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0D4"/>
    <w:rsid w:val="003262EE"/>
    <w:rsid w:val="003300BA"/>
    <w:rsid w:val="00330C2F"/>
    <w:rsid w:val="0033160B"/>
    <w:rsid w:val="00331638"/>
    <w:rsid w:val="00332A91"/>
    <w:rsid w:val="0033312B"/>
    <w:rsid w:val="00333623"/>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C7C34"/>
    <w:rsid w:val="003D146A"/>
    <w:rsid w:val="003D20C3"/>
    <w:rsid w:val="003D227D"/>
    <w:rsid w:val="003D4225"/>
    <w:rsid w:val="003D5522"/>
    <w:rsid w:val="003D5BC8"/>
    <w:rsid w:val="003D676E"/>
    <w:rsid w:val="003D757F"/>
    <w:rsid w:val="003E0A25"/>
    <w:rsid w:val="003E1E26"/>
    <w:rsid w:val="003E2588"/>
    <w:rsid w:val="003E3ED1"/>
    <w:rsid w:val="003E508D"/>
    <w:rsid w:val="003E71CF"/>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0A39"/>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3427"/>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2D0D"/>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434F"/>
    <w:rsid w:val="005E51A2"/>
    <w:rsid w:val="005E5A1C"/>
    <w:rsid w:val="005F1201"/>
    <w:rsid w:val="005F28D2"/>
    <w:rsid w:val="005F446F"/>
    <w:rsid w:val="005F50F4"/>
    <w:rsid w:val="005F612B"/>
    <w:rsid w:val="005F7CB4"/>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4BD0"/>
    <w:rsid w:val="00635A9B"/>
    <w:rsid w:val="00636842"/>
    <w:rsid w:val="00640F95"/>
    <w:rsid w:val="006410AD"/>
    <w:rsid w:val="00642A08"/>
    <w:rsid w:val="00643A0B"/>
    <w:rsid w:val="00643C9B"/>
    <w:rsid w:val="006441E6"/>
    <w:rsid w:val="00644C8E"/>
    <w:rsid w:val="00644F9F"/>
    <w:rsid w:val="006457EE"/>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238C"/>
    <w:rsid w:val="00683268"/>
    <w:rsid w:val="00683CA3"/>
    <w:rsid w:val="006848CC"/>
    <w:rsid w:val="00685028"/>
    <w:rsid w:val="006858BC"/>
    <w:rsid w:val="00687C05"/>
    <w:rsid w:val="00691B10"/>
    <w:rsid w:val="006920F6"/>
    <w:rsid w:val="00692BD6"/>
    <w:rsid w:val="006943F9"/>
    <w:rsid w:val="00694AE0"/>
    <w:rsid w:val="00694DA3"/>
    <w:rsid w:val="006A090D"/>
    <w:rsid w:val="006A16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850"/>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6A6"/>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298"/>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30C"/>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A7FF8"/>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0CA5"/>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109A"/>
    <w:rsid w:val="009C26CC"/>
    <w:rsid w:val="009C3400"/>
    <w:rsid w:val="009C475B"/>
    <w:rsid w:val="009C4AED"/>
    <w:rsid w:val="009C7292"/>
    <w:rsid w:val="009D0501"/>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086E"/>
    <w:rsid w:val="00A01564"/>
    <w:rsid w:val="00A04FB6"/>
    <w:rsid w:val="00A05276"/>
    <w:rsid w:val="00A11BD5"/>
    <w:rsid w:val="00A12075"/>
    <w:rsid w:val="00A1263F"/>
    <w:rsid w:val="00A158D7"/>
    <w:rsid w:val="00A164EE"/>
    <w:rsid w:val="00A16BDC"/>
    <w:rsid w:val="00A201A3"/>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277"/>
    <w:rsid w:val="00A42D4A"/>
    <w:rsid w:val="00A4408D"/>
    <w:rsid w:val="00A45BF9"/>
    <w:rsid w:val="00A4709D"/>
    <w:rsid w:val="00A50280"/>
    <w:rsid w:val="00A52AEA"/>
    <w:rsid w:val="00A535ED"/>
    <w:rsid w:val="00A54B1C"/>
    <w:rsid w:val="00A56873"/>
    <w:rsid w:val="00A56CAD"/>
    <w:rsid w:val="00A56F7B"/>
    <w:rsid w:val="00A607DB"/>
    <w:rsid w:val="00A628CD"/>
    <w:rsid w:val="00A62BEA"/>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668"/>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5BF"/>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5A8A"/>
    <w:rsid w:val="00B77F39"/>
    <w:rsid w:val="00B87718"/>
    <w:rsid w:val="00B91373"/>
    <w:rsid w:val="00B914F8"/>
    <w:rsid w:val="00B95D54"/>
    <w:rsid w:val="00B96BC7"/>
    <w:rsid w:val="00BA29CE"/>
    <w:rsid w:val="00BA3E6D"/>
    <w:rsid w:val="00BA4EDB"/>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B68"/>
    <w:rsid w:val="00BE7FAF"/>
    <w:rsid w:val="00BF0245"/>
    <w:rsid w:val="00BF1880"/>
    <w:rsid w:val="00BF6E3E"/>
    <w:rsid w:val="00BF7BD1"/>
    <w:rsid w:val="00C00C03"/>
    <w:rsid w:val="00C0237B"/>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2104"/>
    <w:rsid w:val="00C33DCD"/>
    <w:rsid w:val="00C36413"/>
    <w:rsid w:val="00C365BD"/>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1B8B"/>
    <w:rsid w:val="00CA4F8E"/>
    <w:rsid w:val="00CA65EE"/>
    <w:rsid w:val="00CA6E8C"/>
    <w:rsid w:val="00CA7B7A"/>
    <w:rsid w:val="00CB04CE"/>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D19E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366D"/>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177A"/>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483"/>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23AE"/>
    <w:rsid w:val="00EC374A"/>
    <w:rsid w:val="00EC3E22"/>
    <w:rsid w:val="00EC4A55"/>
    <w:rsid w:val="00EC5198"/>
    <w:rsid w:val="00EC5318"/>
    <w:rsid w:val="00EC6510"/>
    <w:rsid w:val="00EC7AF4"/>
    <w:rsid w:val="00ED1AAF"/>
    <w:rsid w:val="00ED3DB2"/>
    <w:rsid w:val="00ED6553"/>
    <w:rsid w:val="00ED77CF"/>
    <w:rsid w:val="00EE22E6"/>
    <w:rsid w:val="00EE2CA8"/>
    <w:rsid w:val="00EE34E3"/>
    <w:rsid w:val="00EE3931"/>
    <w:rsid w:val="00EE700D"/>
    <w:rsid w:val="00EE7289"/>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3B4B"/>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2280"/>
    <w:rsid w:val="00FC3FD4"/>
    <w:rsid w:val="00FC4305"/>
    <w:rsid w:val="00FC46E1"/>
    <w:rsid w:val="00FD022F"/>
    <w:rsid w:val="00FD09B2"/>
    <w:rsid w:val="00FD2176"/>
    <w:rsid w:val="00FD4D84"/>
    <w:rsid w:val="00FD5890"/>
    <w:rsid w:val="00FD5CA6"/>
    <w:rsid w:val="00FD7669"/>
    <w:rsid w:val="00FD78E4"/>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osuslugi.ru/" TargetMode="External"/><Relationship Id="rId39" Type="http://schemas.openxmlformats.org/officeDocument/2006/relationships/header" Target="header1.xml"/><Relationship Id="rId21" Type="http://schemas.openxmlformats.org/officeDocument/2006/relationships/hyperlink" Target="https://lkfl2.nalog.ru/lkfl" TargetMode="External"/><Relationship Id="rId34" Type="http://schemas.openxmlformats.org/officeDocument/2006/relationships/hyperlink" Target="https://www.gibdd.ru/r/66/contacts/div1165043/"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mintrud.gov.ru/ministry/programms/anticorruption/9/23" TargetMode="External"/><Relationship Id="rId20" Type="http://schemas.openxmlformats.org/officeDocument/2006/relationships/hyperlink" Target="https://lkfl2.nalog.ru/lkfl" TargetMode="External"/><Relationship Id="rId29" Type="http://schemas.openxmlformats.org/officeDocument/2006/relationships/hyperlink" Target="https://www.cbr.ru/currency_base/dail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www.gibdd.ru/r/77/contacts/div1145039/" TargetMode="External"/><Relationship Id="rId37" Type="http://schemas.openxmlformats.org/officeDocument/2006/relationships/hyperlink" Target="https://www.cbr.ru/hd_base/metall/metall_base_new/"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lkfl2.nalog.ru/lkfl" TargetMode="External"/><Relationship Id="rId28" Type="http://schemas.openxmlformats.org/officeDocument/2006/relationships/hyperlink" Target="https://gossluzhba.gov.ru/anticorruption/spravki_bk" TargetMode="External"/><Relationship Id="rId36" Type="http://schemas.openxmlformats.org/officeDocument/2006/relationships/hyperlink" Target="https://cbr.ru/admissionfinmarket/navigator/oip/" TargetMode="External"/><Relationship Id="rId10" Type="http://schemas.openxmlformats.org/officeDocument/2006/relationships/hyperlink" Target="mailto:spravki_bk@mintrud.gov.ru" TargetMode="External"/><Relationship Id="rId19" Type="http://schemas.openxmlformats.org/officeDocument/2006/relationships/hyperlink" Target="https://mintrud.gov.ru/ministry/programms/anticorruption/9/24" TargetMode="External"/><Relationship Id="rId31" Type="http://schemas.openxmlformats.org/officeDocument/2006/relationships/hyperlink" Target="https://lk.rosreestr.ru/eservices/real-estate-objects-online"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sfr.gov.ru/" TargetMode="External"/><Relationship Id="rId27" Type="http://schemas.openxmlformats.org/officeDocument/2006/relationships/hyperlink" Target="http://www.kremlin.ru/structure/additional/12" TargetMode="External"/><Relationship Id="rId30" Type="http://schemas.openxmlformats.org/officeDocument/2006/relationships/hyperlink" Target="https://mintrud.gov.ru/docs/1872" TargetMode="External"/><Relationship Id="rId35" Type="http://schemas.openxmlformats.org/officeDocument/2006/relationships/hyperlink" Target="https://cbr.ru/admissionfinmarket/navigator/oi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66/contacts/div1165058/" TargetMode="External"/><Relationship Id="rId38" Type="http://schemas.openxmlformats.org/officeDocument/2006/relationships/hyperlink" Target="https://mintrud.gov.ru/ministry/programms/anticorruption/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00F803F2-006D-45CC-8D14-5CB07E00C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72</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Жерякова Елена Викторовна</cp:lastModifiedBy>
  <cp:revision>52</cp:revision>
  <cp:lastPrinted>2026-03-31T16:32:00Z</cp:lastPrinted>
  <dcterms:created xsi:type="dcterms:W3CDTF">2026-04-03T18:08:00Z</dcterms:created>
  <dcterms:modified xsi:type="dcterms:W3CDTF">2026-04-08T11:26:00Z</dcterms:modified>
</cp:coreProperties>
</file>